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59DF" w:rsidRDefault="00E60C58" w:rsidP="002A1DE9">
      <w:pPr>
        <w:pStyle w:val="1"/>
        <w:jc w:val="center"/>
      </w:pPr>
      <w:bookmarkStart w:id="0" w:name="_Toc179302563"/>
      <w:r>
        <w:rPr>
          <w:rFonts w:hint="eastAsia"/>
        </w:rPr>
        <w:t>低功耗</w:t>
      </w:r>
      <w:r w:rsidR="002A1DE9">
        <w:rPr>
          <w:rFonts w:hint="eastAsia"/>
        </w:rPr>
        <w:t>例程说明</w:t>
      </w:r>
      <w:bookmarkEnd w:id="0"/>
    </w:p>
    <w:p w:rsidR="002A664A" w:rsidRDefault="002A664A" w:rsidP="002A664A"/>
    <w:p w:rsidR="002A664A" w:rsidRPr="00FA259C" w:rsidRDefault="002A664A" w:rsidP="002A664A">
      <w:pPr>
        <w:jc w:val="center"/>
        <w:rPr>
          <w:sz w:val="28"/>
        </w:rPr>
      </w:pPr>
      <w:r w:rsidRPr="00FA259C">
        <w:rPr>
          <w:rFonts w:hint="eastAsia"/>
          <w:sz w:val="28"/>
        </w:rPr>
        <w:t>目录</w:t>
      </w:r>
    </w:p>
    <w:p w:rsidR="00FD65BC" w:rsidRDefault="002A664A">
      <w:pPr>
        <w:pStyle w:val="11"/>
        <w:tabs>
          <w:tab w:val="right" w:leader="dot" w:pos="8296"/>
        </w:tabs>
        <w:rPr>
          <w:rFonts w:asciiTheme="minorHAnsi" w:eastAsiaTheme="minorEastAsia"/>
          <w:b w:val="0"/>
          <w:bCs w:val="0"/>
          <w:caps w:val="0"/>
          <w:noProof/>
          <w:sz w:val="21"/>
          <w:szCs w:val="22"/>
        </w:rPr>
      </w:pPr>
      <w:r>
        <w:rPr>
          <w:b w:val="0"/>
          <w:bCs w:val="0"/>
          <w:caps w:val="0"/>
        </w:rPr>
        <w:fldChar w:fldCharType="begin"/>
      </w:r>
      <w:r>
        <w:rPr>
          <w:b w:val="0"/>
          <w:bCs w:val="0"/>
          <w:caps w:val="0"/>
        </w:rPr>
        <w:instrText xml:space="preserve"> TOC \o "1-3" \h \z \u </w:instrText>
      </w:r>
      <w:r>
        <w:rPr>
          <w:b w:val="0"/>
          <w:bCs w:val="0"/>
          <w:caps w:val="0"/>
        </w:rPr>
        <w:fldChar w:fldCharType="separate"/>
      </w:r>
      <w:hyperlink w:anchor="_Toc179302563" w:history="1">
        <w:r w:rsidR="00FD65BC" w:rsidRPr="003E05A9">
          <w:rPr>
            <w:rStyle w:val="a3"/>
            <w:noProof/>
          </w:rPr>
          <w:t>低功耗例程说明</w:t>
        </w:r>
        <w:r w:rsidR="00FD65BC">
          <w:rPr>
            <w:noProof/>
            <w:webHidden/>
          </w:rPr>
          <w:tab/>
        </w:r>
        <w:r w:rsidR="00FD65BC">
          <w:rPr>
            <w:noProof/>
            <w:webHidden/>
          </w:rPr>
          <w:fldChar w:fldCharType="begin"/>
        </w:r>
        <w:r w:rsidR="00FD65BC">
          <w:rPr>
            <w:noProof/>
            <w:webHidden/>
          </w:rPr>
          <w:instrText xml:space="preserve"> PAGEREF _Toc179302563 \h </w:instrText>
        </w:r>
        <w:r w:rsidR="00FD65BC">
          <w:rPr>
            <w:noProof/>
            <w:webHidden/>
          </w:rPr>
        </w:r>
        <w:r w:rsidR="00FD65BC">
          <w:rPr>
            <w:noProof/>
            <w:webHidden/>
          </w:rPr>
          <w:fldChar w:fldCharType="separate"/>
        </w:r>
        <w:r w:rsidR="00FD65BC">
          <w:rPr>
            <w:noProof/>
            <w:webHidden/>
          </w:rPr>
          <w:t>1</w:t>
        </w:r>
        <w:r w:rsidR="00FD65BC">
          <w:rPr>
            <w:noProof/>
            <w:webHidden/>
          </w:rPr>
          <w:fldChar w:fldCharType="end"/>
        </w:r>
      </w:hyperlink>
    </w:p>
    <w:p w:rsidR="00FD65BC" w:rsidRDefault="00E4618B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302564" w:history="1">
        <w:r w:rsidR="00FD65BC" w:rsidRPr="003E05A9">
          <w:rPr>
            <w:rStyle w:val="a3"/>
            <w:noProof/>
          </w:rPr>
          <w:t>最终结果</w:t>
        </w:r>
        <w:r w:rsidR="00FD65BC">
          <w:rPr>
            <w:noProof/>
            <w:webHidden/>
          </w:rPr>
          <w:tab/>
        </w:r>
        <w:r w:rsidR="00FD65BC">
          <w:rPr>
            <w:noProof/>
            <w:webHidden/>
          </w:rPr>
          <w:fldChar w:fldCharType="begin"/>
        </w:r>
        <w:r w:rsidR="00FD65BC">
          <w:rPr>
            <w:noProof/>
            <w:webHidden/>
          </w:rPr>
          <w:instrText xml:space="preserve"> PAGEREF _Toc179302564 \h </w:instrText>
        </w:r>
        <w:r w:rsidR="00FD65BC">
          <w:rPr>
            <w:noProof/>
            <w:webHidden/>
          </w:rPr>
        </w:r>
        <w:r w:rsidR="00FD65BC">
          <w:rPr>
            <w:noProof/>
            <w:webHidden/>
          </w:rPr>
          <w:fldChar w:fldCharType="separate"/>
        </w:r>
        <w:r w:rsidR="00FD65BC">
          <w:rPr>
            <w:noProof/>
            <w:webHidden/>
          </w:rPr>
          <w:t>2</w:t>
        </w:r>
        <w:r w:rsidR="00FD65BC">
          <w:rPr>
            <w:noProof/>
            <w:webHidden/>
          </w:rPr>
          <w:fldChar w:fldCharType="end"/>
        </w:r>
      </w:hyperlink>
    </w:p>
    <w:p w:rsidR="00FD65BC" w:rsidRDefault="00E4618B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302565" w:history="1">
        <w:r w:rsidR="00FD65BC" w:rsidRPr="003E05A9">
          <w:rPr>
            <w:rStyle w:val="a3"/>
            <w:noProof/>
          </w:rPr>
          <w:t>硬件使用</w:t>
        </w:r>
        <w:r w:rsidR="00FD65BC">
          <w:rPr>
            <w:noProof/>
            <w:webHidden/>
          </w:rPr>
          <w:tab/>
        </w:r>
        <w:r w:rsidR="00FD65BC">
          <w:rPr>
            <w:noProof/>
            <w:webHidden/>
          </w:rPr>
          <w:fldChar w:fldCharType="begin"/>
        </w:r>
        <w:r w:rsidR="00FD65BC">
          <w:rPr>
            <w:noProof/>
            <w:webHidden/>
          </w:rPr>
          <w:instrText xml:space="preserve"> PAGEREF _Toc179302565 \h </w:instrText>
        </w:r>
        <w:r w:rsidR="00FD65BC">
          <w:rPr>
            <w:noProof/>
            <w:webHidden/>
          </w:rPr>
        </w:r>
        <w:r w:rsidR="00FD65BC">
          <w:rPr>
            <w:noProof/>
            <w:webHidden/>
          </w:rPr>
          <w:fldChar w:fldCharType="separate"/>
        </w:r>
        <w:r w:rsidR="00FD65BC">
          <w:rPr>
            <w:noProof/>
            <w:webHidden/>
          </w:rPr>
          <w:t>2</w:t>
        </w:r>
        <w:r w:rsidR="00FD65BC">
          <w:rPr>
            <w:noProof/>
            <w:webHidden/>
          </w:rPr>
          <w:fldChar w:fldCharType="end"/>
        </w:r>
      </w:hyperlink>
    </w:p>
    <w:p w:rsidR="00FD65BC" w:rsidRDefault="00E4618B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302566" w:history="1">
        <w:r w:rsidR="00FD65BC" w:rsidRPr="003E05A9">
          <w:rPr>
            <w:rStyle w:val="a3"/>
            <w:noProof/>
          </w:rPr>
          <w:t>注意</w:t>
        </w:r>
        <w:r w:rsidR="00FD65BC">
          <w:rPr>
            <w:noProof/>
            <w:webHidden/>
          </w:rPr>
          <w:tab/>
        </w:r>
        <w:r w:rsidR="00FD65BC">
          <w:rPr>
            <w:noProof/>
            <w:webHidden/>
          </w:rPr>
          <w:fldChar w:fldCharType="begin"/>
        </w:r>
        <w:r w:rsidR="00FD65BC">
          <w:rPr>
            <w:noProof/>
            <w:webHidden/>
          </w:rPr>
          <w:instrText xml:space="preserve"> PAGEREF _Toc179302566 \h </w:instrText>
        </w:r>
        <w:r w:rsidR="00FD65BC">
          <w:rPr>
            <w:noProof/>
            <w:webHidden/>
          </w:rPr>
        </w:r>
        <w:r w:rsidR="00FD65BC">
          <w:rPr>
            <w:noProof/>
            <w:webHidden/>
          </w:rPr>
          <w:fldChar w:fldCharType="separate"/>
        </w:r>
        <w:r w:rsidR="00FD65BC">
          <w:rPr>
            <w:noProof/>
            <w:webHidden/>
          </w:rPr>
          <w:t>2</w:t>
        </w:r>
        <w:r w:rsidR="00FD65BC">
          <w:rPr>
            <w:noProof/>
            <w:webHidden/>
          </w:rPr>
          <w:fldChar w:fldCharType="end"/>
        </w:r>
      </w:hyperlink>
    </w:p>
    <w:p w:rsidR="00FD65BC" w:rsidRDefault="00E4618B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302567" w:history="1">
        <w:r w:rsidR="00FD65BC" w:rsidRPr="003E05A9">
          <w:rPr>
            <w:rStyle w:val="a3"/>
            <w:noProof/>
          </w:rPr>
          <w:t>实验现象</w:t>
        </w:r>
        <w:r w:rsidR="00FD65BC">
          <w:rPr>
            <w:noProof/>
            <w:webHidden/>
          </w:rPr>
          <w:tab/>
        </w:r>
        <w:r w:rsidR="00FD65BC">
          <w:rPr>
            <w:noProof/>
            <w:webHidden/>
          </w:rPr>
          <w:fldChar w:fldCharType="begin"/>
        </w:r>
        <w:r w:rsidR="00FD65BC">
          <w:rPr>
            <w:noProof/>
            <w:webHidden/>
          </w:rPr>
          <w:instrText xml:space="preserve"> PAGEREF _Toc179302567 \h </w:instrText>
        </w:r>
        <w:r w:rsidR="00FD65BC">
          <w:rPr>
            <w:noProof/>
            <w:webHidden/>
          </w:rPr>
        </w:r>
        <w:r w:rsidR="00FD65BC">
          <w:rPr>
            <w:noProof/>
            <w:webHidden/>
          </w:rPr>
          <w:fldChar w:fldCharType="separate"/>
        </w:r>
        <w:r w:rsidR="00FD65BC">
          <w:rPr>
            <w:noProof/>
            <w:webHidden/>
          </w:rPr>
          <w:t>2</w:t>
        </w:r>
        <w:r w:rsidR="00FD65BC">
          <w:rPr>
            <w:noProof/>
            <w:webHidden/>
          </w:rPr>
          <w:fldChar w:fldCharType="end"/>
        </w:r>
      </w:hyperlink>
    </w:p>
    <w:p w:rsidR="002A664A" w:rsidRDefault="002A664A" w:rsidP="002A664A">
      <w:pPr>
        <w:rPr>
          <w:rFonts w:asciiTheme="majorHAnsi" w:eastAsiaTheme="majorHAnsi"/>
          <w:b/>
          <w:bCs/>
          <w:caps/>
          <w:sz w:val="24"/>
          <w:szCs w:val="24"/>
        </w:rPr>
      </w:pPr>
      <w:r>
        <w:rPr>
          <w:rFonts w:asciiTheme="majorHAnsi" w:eastAsiaTheme="majorHAnsi"/>
          <w:b/>
          <w:bCs/>
          <w:caps/>
          <w:sz w:val="24"/>
          <w:szCs w:val="24"/>
        </w:rPr>
        <w:fldChar w:fldCharType="end"/>
      </w:r>
    </w:p>
    <w:p w:rsidR="002A664A" w:rsidRDefault="002A664A" w:rsidP="002A664A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2A664A" w:rsidRDefault="002A664A" w:rsidP="002A664A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2A664A" w:rsidRDefault="002A664A" w:rsidP="002A664A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2A664A" w:rsidRDefault="002A664A" w:rsidP="002A664A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2A664A" w:rsidRDefault="002A664A" w:rsidP="002A664A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2A664A" w:rsidRDefault="002A664A" w:rsidP="002A664A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2A664A" w:rsidRDefault="002A664A" w:rsidP="002A664A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2A664A" w:rsidRDefault="002A664A" w:rsidP="002A664A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2A664A" w:rsidRDefault="002A664A" w:rsidP="002A664A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2A664A" w:rsidRDefault="002A664A" w:rsidP="002A664A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2A664A" w:rsidRDefault="002A664A" w:rsidP="002A664A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2A664A" w:rsidRDefault="002A664A" w:rsidP="002A664A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2A664A" w:rsidRDefault="002A664A" w:rsidP="002A664A">
      <w:pPr>
        <w:pStyle w:val="2"/>
      </w:pPr>
      <w:bookmarkStart w:id="1" w:name="_Toc173245329"/>
      <w:bookmarkStart w:id="2" w:name="_Toc173314836"/>
      <w:bookmarkStart w:id="3" w:name="_Toc173326369"/>
      <w:bookmarkStart w:id="4" w:name="_Toc173418308"/>
      <w:bookmarkStart w:id="5" w:name="_Toc179302564"/>
      <w:r>
        <w:rPr>
          <w:rFonts w:hint="eastAsia"/>
        </w:rPr>
        <w:lastRenderedPageBreak/>
        <w:t>最终结果</w:t>
      </w:r>
      <w:bookmarkEnd w:id="1"/>
      <w:bookmarkEnd w:id="2"/>
      <w:bookmarkEnd w:id="3"/>
      <w:bookmarkEnd w:id="4"/>
      <w:bookmarkEnd w:id="5"/>
    </w:p>
    <w:p w:rsidR="002A664A" w:rsidRPr="002A664A" w:rsidRDefault="002A664A" w:rsidP="002A664A">
      <w:pPr>
        <w:pStyle w:val="a9"/>
        <w:numPr>
          <w:ilvl w:val="0"/>
          <w:numId w:val="7"/>
        </w:numPr>
        <w:ind w:firstLineChars="0"/>
      </w:pPr>
      <w:r>
        <w:rPr>
          <w:rFonts w:hint="eastAsia"/>
        </w:rPr>
        <w:t>此例程实现低功耗的睡眠模式(5</w:t>
      </w:r>
      <w:r>
        <w:t>00</w:t>
      </w:r>
      <w:r>
        <w:rPr>
          <w:rFonts w:hint="eastAsia"/>
        </w:rPr>
        <w:t>ma</w:t>
      </w:r>
      <w:r>
        <w:t>)</w:t>
      </w:r>
      <w:r>
        <w:rPr>
          <w:rFonts w:hint="eastAsia"/>
        </w:rPr>
        <w:t>与呼吸模式(4</w:t>
      </w:r>
      <w:r>
        <w:t>.2ua)</w:t>
      </w:r>
    </w:p>
    <w:p w:rsidR="002A1DE9" w:rsidRDefault="00DE3D5E" w:rsidP="002A1DE9">
      <w:pPr>
        <w:pStyle w:val="2"/>
      </w:pPr>
      <w:bookmarkStart w:id="6" w:name="_Toc179302565"/>
      <w:r>
        <w:rPr>
          <w:rFonts w:hint="eastAsia"/>
        </w:rPr>
        <w:t>硬件使用</w:t>
      </w:r>
      <w:bookmarkEnd w:id="6"/>
    </w:p>
    <w:p w:rsidR="009052C6" w:rsidRDefault="00BE2FEA" w:rsidP="002A664A">
      <w:r>
        <w:rPr>
          <w:rFonts w:hint="eastAsia"/>
        </w:rPr>
        <w:t>一块开发板</w:t>
      </w:r>
      <w:r w:rsidR="002A664A">
        <w:t xml:space="preserve"> </w:t>
      </w:r>
    </w:p>
    <w:p w:rsidR="00FC0A1E" w:rsidRDefault="00185E27" w:rsidP="002A1DE9">
      <w:r w:rsidRPr="00185E27">
        <w:rPr>
          <w:noProof/>
        </w:rPr>
        <w:t xml:space="preserve"> </w:t>
      </w:r>
      <w:r w:rsidR="00B44AF3">
        <w:rPr>
          <w:noProof/>
        </w:rPr>
        <w:drawing>
          <wp:inline distT="0" distB="0" distL="0" distR="0" wp14:anchorId="2755FF98" wp14:editId="293B3ED1">
            <wp:extent cx="2017106" cy="288000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17106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7" w:name="_GoBack"/>
      <w:bookmarkEnd w:id="7"/>
    </w:p>
    <w:p w:rsidR="00092A5D" w:rsidRDefault="00092A5D" w:rsidP="00092A5D">
      <w:pPr>
        <w:pStyle w:val="2"/>
      </w:pPr>
      <w:bookmarkStart w:id="8" w:name="_Toc179302566"/>
      <w:r>
        <w:rPr>
          <w:rFonts w:hint="eastAsia"/>
        </w:rPr>
        <w:t>注意</w:t>
      </w:r>
      <w:bookmarkEnd w:id="8"/>
    </w:p>
    <w:p w:rsidR="00B0502C" w:rsidRDefault="00A115A7" w:rsidP="001E6DF4">
      <w:pPr>
        <w:pStyle w:val="a9"/>
        <w:numPr>
          <w:ilvl w:val="0"/>
          <w:numId w:val="5"/>
        </w:numPr>
        <w:ind w:left="420" w:firstLineChars="0"/>
      </w:pPr>
      <w:r>
        <w:rPr>
          <w:rFonts w:hint="eastAsia"/>
        </w:rPr>
        <w:t>此例程中，低功耗有两个模式：睡眠模式与</w:t>
      </w:r>
      <w:r w:rsidR="00B74D52">
        <w:rPr>
          <w:rFonts w:hint="eastAsia"/>
        </w:rPr>
        <w:t>呼吸</w:t>
      </w:r>
      <w:r>
        <w:rPr>
          <w:rFonts w:hint="eastAsia"/>
        </w:rPr>
        <w:t>模式</w:t>
      </w:r>
      <w:r w:rsidR="005D5D29">
        <w:rPr>
          <w:rFonts w:hint="eastAsia"/>
        </w:rPr>
        <w:t>。</w:t>
      </w:r>
    </w:p>
    <w:p w:rsidR="00A115A7" w:rsidRDefault="005D5D29" w:rsidP="001E6DF4">
      <w:pPr>
        <w:pStyle w:val="a9"/>
        <w:numPr>
          <w:ilvl w:val="0"/>
          <w:numId w:val="5"/>
        </w:numPr>
        <w:ind w:left="420" w:firstLineChars="0"/>
      </w:pPr>
      <w:r>
        <w:t>5</w:t>
      </w:r>
      <w:r>
        <w:rPr>
          <w:rFonts w:hint="eastAsia"/>
        </w:rPr>
        <w:t>s</w:t>
      </w:r>
      <w:r w:rsidR="00A115A7">
        <w:rPr>
          <w:rFonts w:hint="eastAsia"/>
        </w:rPr>
        <w:t>后 主动进入睡眠模式，进入后，</w:t>
      </w:r>
      <w:r>
        <w:t>50</w:t>
      </w:r>
      <w:r>
        <w:rPr>
          <w:rFonts w:hint="eastAsia"/>
        </w:rPr>
        <w:t>s</w:t>
      </w:r>
      <w:r w:rsidR="00A115A7">
        <w:rPr>
          <w:rFonts w:hint="eastAsia"/>
        </w:rPr>
        <w:t>后，会主动退出睡眠模式或点击</w:t>
      </w:r>
      <w:r w:rsidR="00FB45A4">
        <w:rPr>
          <w:rFonts w:hint="eastAsia"/>
        </w:rPr>
        <w:t>K</w:t>
      </w:r>
      <w:r w:rsidR="00FB45A4">
        <w:t>1</w:t>
      </w:r>
      <w:r w:rsidR="00B74D52">
        <w:rPr>
          <w:rFonts w:hint="eastAsia"/>
        </w:rPr>
        <w:t>按键后主动退出睡眠模式</w:t>
      </w:r>
      <w:r>
        <w:rPr>
          <w:rFonts w:hint="eastAsia"/>
        </w:rPr>
        <w:t>，在睡眠模式下所有蓝牙都可用。</w:t>
      </w:r>
    </w:p>
    <w:p w:rsidR="00490FD5" w:rsidRDefault="00A115A7" w:rsidP="001E6DF4">
      <w:pPr>
        <w:pStyle w:val="a9"/>
        <w:numPr>
          <w:ilvl w:val="0"/>
          <w:numId w:val="5"/>
        </w:numPr>
        <w:ind w:left="420" w:firstLineChars="0"/>
      </w:pPr>
      <w:r>
        <w:rPr>
          <w:rFonts w:hint="eastAsia"/>
        </w:rPr>
        <w:t>长按</w:t>
      </w:r>
      <w:r w:rsidR="00FB45A4">
        <w:rPr>
          <w:rFonts w:hint="eastAsia"/>
        </w:rPr>
        <w:t>K</w:t>
      </w:r>
      <w:r w:rsidR="00FB45A4">
        <w:t>1</w:t>
      </w:r>
      <w:r w:rsidR="00B74D52">
        <w:t xml:space="preserve"> </w:t>
      </w:r>
      <w:r w:rsidR="00B74D52">
        <w:rPr>
          <w:rFonts w:hint="eastAsia"/>
        </w:rPr>
        <w:t>按键3s</w:t>
      </w:r>
      <w:r w:rsidR="00FB45A4">
        <w:rPr>
          <w:rFonts w:hint="eastAsia"/>
        </w:rPr>
        <w:t>后，会进入呼吸模式，此时调试口无信息提示</w:t>
      </w:r>
    </w:p>
    <w:p w:rsidR="006A05C6" w:rsidRDefault="00490FD5" w:rsidP="006A05C6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>在按键唤醒中，</w:t>
      </w:r>
      <w:r w:rsidR="00B74D52">
        <w:rPr>
          <w:rFonts w:hint="eastAsia"/>
        </w:rPr>
        <w:t>再次点击</w:t>
      </w:r>
      <w:r w:rsidR="00FB45A4">
        <w:rPr>
          <w:rFonts w:hint="eastAsia"/>
        </w:rPr>
        <w:t>K</w:t>
      </w:r>
      <w:r w:rsidR="00FB45A4">
        <w:t>1</w:t>
      </w:r>
      <w:r w:rsidR="00B74D52">
        <w:rPr>
          <w:rFonts w:hint="eastAsia"/>
        </w:rPr>
        <w:t>后，会退出呼吸模式</w:t>
      </w:r>
      <w:r w:rsidR="00BF3253">
        <w:rPr>
          <w:rFonts w:hint="eastAsia"/>
        </w:rPr>
        <w:t>，</w:t>
      </w:r>
    </w:p>
    <w:p w:rsidR="006A05C6" w:rsidRDefault="00490FD5" w:rsidP="006A05C6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>在VUSB唤醒中，</w:t>
      </w:r>
      <w:r w:rsidR="006A05C6">
        <w:rPr>
          <w:rFonts w:hint="eastAsia"/>
        </w:rPr>
        <w:t>拔</w:t>
      </w:r>
      <w:r>
        <w:rPr>
          <w:rFonts w:hint="eastAsia"/>
        </w:rPr>
        <w:t>插USB后，会退出呼吸模式，</w:t>
      </w:r>
    </w:p>
    <w:p w:rsidR="006A05C6" w:rsidRDefault="006A05C6" w:rsidP="006A05C6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>在闹钟唤醒中，5s后会退出呼吸模式</w:t>
      </w:r>
    </w:p>
    <w:p w:rsidR="00490FD5" w:rsidRPr="002A1DE9" w:rsidRDefault="00490FD5" w:rsidP="006A05C6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>在呼吸模式下，spp蓝牙与ble蓝牙关闭</w:t>
      </w:r>
    </w:p>
    <w:p w:rsidR="002A1DE9" w:rsidRDefault="00DE3D5E" w:rsidP="002A1DE9">
      <w:pPr>
        <w:pStyle w:val="2"/>
      </w:pPr>
      <w:bookmarkStart w:id="9" w:name="_Toc179302567"/>
      <w:r>
        <w:rPr>
          <w:rFonts w:hint="eastAsia"/>
        </w:rPr>
        <w:t>实验现象</w:t>
      </w:r>
      <w:bookmarkEnd w:id="9"/>
    </w:p>
    <w:p w:rsidR="00C02C63" w:rsidRDefault="00B0502C" w:rsidP="00B0502C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</w:rPr>
        <w:t>下载完成后，</w:t>
      </w:r>
      <w:r w:rsidR="00B74D52">
        <w:rPr>
          <w:rFonts w:hint="eastAsia"/>
        </w:rPr>
        <w:t>查看调试口数据，</w:t>
      </w:r>
      <w:r w:rsidR="0034185F">
        <w:t>5</w:t>
      </w:r>
      <w:r w:rsidR="00BF3253">
        <w:rPr>
          <w:rFonts w:hint="eastAsia"/>
        </w:rPr>
        <w:t>s后进入睡眠模式，之后每5</w:t>
      </w:r>
      <w:r w:rsidR="00BF3253">
        <w:t>00</w:t>
      </w:r>
      <w:r w:rsidR="00BF3253">
        <w:rPr>
          <w:rFonts w:hint="eastAsia"/>
        </w:rPr>
        <w:t>ms自增1，直到1</w:t>
      </w:r>
      <w:r w:rsidR="00BF3253">
        <w:t>00</w:t>
      </w:r>
      <w:r w:rsidR="00BF3253">
        <w:rPr>
          <w:rFonts w:hint="eastAsia"/>
        </w:rPr>
        <w:t>时退出睡眠模式或主动点击</w:t>
      </w:r>
      <w:r w:rsidR="00FB45A4">
        <w:rPr>
          <w:rFonts w:hint="eastAsia"/>
        </w:rPr>
        <w:t>K</w:t>
      </w:r>
      <w:r w:rsidR="00FB45A4">
        <w:t>1</w:t>
      </w:r>
      <w:r w:rsidR="00BF3253">
        <w:rPr>
          <w:rFonts w:hint="eastAsia"/>
        </w:rPr>
        <w:t>按键，都会退出睡眠模式。</w:t>
      </w:r>
    </w:p>
    <w:p w:rsidR="00402362" w:rsidRDefault="00BF3253" w:rsidP="00C24F8D">
      <w:pPr>
        <w:pStyle w:val="a9"/>
        <w:ind w:left="420" w:firstLineChars="0" w:firstLine="0"/>
        <w:rPr>
          <w:noProof/>
        </w:rPr>
      </w:pPr>
      <w:r>
        <w:rPr>
          <w:noProof/>
        </w:rPr>
        <w:lastRenderedPageBreak/>
        <w:drawing>
          <wp:inline distT="0" distB="0" distL="0" distR="0" wp14:anchorId="2C473AAF" wp14:editId="00161938">
            <wp:extent cx="3535292" cy="1902997"/>
            <wp:effectExtent l="0" t="0" r="8255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53312" cy="1912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F94" w:rsidRDefault="008A1F94" w:rsidP="00C24F8D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79CADFE7" wp14:editId="2B748865">
            <wp:extent cx="3535045" cy="1902864"/>
            <wp:effectExtent l="0" t="0" r="8255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62977" cy="1917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253" w:rsidRDefault="00BF3253" w:rsidP="00C44E20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睡眠模式</w:t>
      </w:r>
      <w:r w:rsidR="0034185F">
        <w:rPr>
          <w:rFonts w:hint="eastAsia"/>
          <w:noProof/>
        </w:rPr>
        <w:t>下</w:t>
      </w:r>
      <w:r w:rsidR="00C44E20">
        <w:rPr>
          <w:rFonts w:hint="eastAsia"/>
          <w:noProof/>
        </w:rPr>
        <w:t>芯片</w:t>
      </w:r>
      <w:r>
        <w:rPr>
          <w:rFonts w:hint="eastAsia"/>
          <w:noProof/>
        </w:rPr>
        <w:t>电流</w:t>
      </w:r>
      <w:r w:rsidR="00C44E20">
        <w:rPr>
          <w:rFonts w:hint="eastAsia"/>
          <w:noProof/>
        </w:rPr>
        <w:t>与电池电流</w:t>
      </w:r>
      <w:r>
        <w:rPr>
          <w:rFonts w:hint="eastAsia"/>
          <w:noProof/>
        </w:rPr>
        <w:t>如图所示：</w:t>
      </w:r>
    </w:p>
    <w:p w:rsidR="00C44E20" w:rsidRDefault="00C44E20" w:rsidP="00C24F8D">
      <w:pPr>
        <w:pStyle w:val="a9"/>
        <w:ind w:left="420" w:firstLineChars="0" w:firstLine="0"/>
        <w:rPr>
          <w:noProof/>
        </w:rPr>
      </w:pPr>
      <w:r>
        <w:rPr>
          <w:rFonts w:hint="eastAsia"/>
          <w:noProof/>
        </w:rPr>
        <w:t>芯片电流在2ma</w:t>
      </w:r>
      <w:r>
        <w:rPr>
          <w:noProof/>
        </w:rPr>
        <w:t>~0.5</w:t>
      </w:r>
      <w:r>
        <w:rPr>
          <w:rFonts w:hint="eastAsia"/>
          <w:noProof/>
        </w:rPr>
        <w:t>ma的范围波动</w:t>
      </w:r>
    </w:p>
    <w:p w:rsidR="00BF3253" w:rsidRDefault="00C44E20" w:rsidP="00C24F8D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42FF8FBC" wp14:editId="2FE29CF9">
            <wp:extent cx="1950049" cy="1240556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09902" cy="1278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D0CA8E" wp14:editId="7FE4034A">
            <wp:extent cx="1886962" cy="1240633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51523" cy="128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4E20" w:rsidRDefault="00C44E20" w:rsidP="00C24F8D">
      <w:pPr>
        <w:pStyle w:val="a9"/>
        <w:ind w:left="420" w:firstLineChars="0" w:firstLine="0"/>
        <w:rPr>
          <w:noProof/>
        </w:rPr>
      </w:pPr>
      <w:r>
        <w:rPr>
          <w:rFonts w:hint="eastAsia"/>
          <w:noProof/>
        </w:rPr>
        <w:t>电池电流在4</w:t>
      </w:r>
      <w:r>
        <w:rPr>
          <w:noProof/>
        </w:rPr>
        <w:t>.3</w:t>
      </w:r>
      <w:r>
        <w:rPr>
          <w:rFonts w:hint="eastAsia"/>
          <w:noProof/>
        </w:rPr>
        <w:t>ma</w:t>
      </w:r>
      <w:r>
        <w:rPr>
          <w:noProof/>
        </w:rPr>
        <w:t>~0.9</w:t>
      </w:r>
      <w:r>
        <w:rPr>
          <w:rFonts w:hint="eastAsia"/>
          <w:noProof/>
        </w:rPr>
        <w:t>ma的范围波动</w:t>
      </w:r>
    </w:p>
    <w:p w:rsidR="00C44E20" w:rsidRDefault="00C44E20" w:rsidP="00C24F8D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50F32B98" wp14:editId="0E1A7CEE">
            <wp:extent cx="1654074" cy="1192462"/>
            <wp:effectExtent l="0" t="0" r="3810" b="825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94174" cy="1221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91A9AD" wp14:editId="49BF7F54">
            <wp:extent cx="2139068" cy="1211435"/>
            <wp:effectExtent l="0" t="0" r="0" b="82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22137" cy="125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253" w:rsidRDefault="00BF3253" w:rsidP="00346216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正常模式</w:t>
      </w:r>
      <w:r w:rsidR="0034185F">
        <w:rPr>
          <w:rFonts w:hint="eastAsia"/>
          <w:noProof/>
        </w:rPr>
        <w:t>下</w:t>
      </w:r>
      <w:r w:rsidR="00346216">
        <w:rPr>
          <w:rFonts w:hint="eastAsia"/>
          <w:noProof/>
        </w:rPr>
        <w:t>芯片</w:t>
      </w:r>
      <w:r>
        <w:rPr>
          <w:rFonts w:hint="eastAsia"/>
          <w:noProof/>
        </w:rPr>
        <w:t>电流</w:t>
      </w:r>
      <w:r w:rsidR="00346216">
        <w:rPr>
          <w:rFonts w:hint="eastAsia"/>
          <w:noProof/>
        </w:rPr>
        <w:t>与电池电流如图所示：</w:t>
      </w:r>
    </w:p>
    <w:p w:rsidR="00346216" w:rsidRDefault="00346216" w:rsidP="00346216">
      <w:pPr>
        <w:pStyle w:val="a9"/>
        <w:ind w:left="420" w:firstLineChars="0" w:firstLine="0"/>
        <w:rPr>
          <w:noProof/>
        </w:rPr>
      </w:pPr>
      <w:r>
        <w:rPr>
          <w:rFonts w:hint="eastAsia"/>
          <w:noProof/>
        </w:rPr>
        <w:t>芯片电流在</w:t>
      </w:r>
      <w:r w:rsidR="00E84239">
        <w:rPr>
          <w:noProof/>
        </w:rPr>
        <w:t>2.4</w:t>
      </w:r>
      <w:r>
        <w:rPr>
          <w:rFonts w:hint="eastAsia"/>
          <w:noProof/>
        </w:rPr>
        <w:t>ma</w:t>
      </w:r>
      <w:r>
        <w:rPr>
          <w:noProof/>
        </w:rPr>
        <w:t>~</w:t>
      </w:r>
      <w:r w:rsidR="00E84239">
        <w:rPr>
          <w:noProof/>
        </w:rPr>
        <w:t>2.9</w:t>
      </w:r>
      <w:r>
        <w:rPr>
          <w:rFonts w:hint="eastAsia"/>
          <w:noProof/>
        </w:rPr>
        <w:t>ma的范围波动</w:t>
      </w:r>
    </w:p>
    <w:p w:rsidR="00346216" w:rsidRDefault="00346216" w:rsidP="00346216">
      <w:pPr>
        <w:pStyle w:val="a9"/>
        <w:ind w:left="420" w:firstLineChars="0" w:firstLine="0"/>
        <w:rPr>
          <w:noProof/>
        </w:rPr>
      </w:pPr>
      <w:r>
        <w:rPr>
          <w:noProof/>
        </w:rPr>
        <w:lastRenderedPageBreak/>
        <w:drawing>
          <wp:inline distT="0" distB="0" distL="0" distR="0" wp14:anchorId="6776D590" wp14:editId="7ADD7EA1">
            <wp:extent cx="2186988" cy="1366868"/>
            <wp:effectExtent l="0" t="0" r="3810" b="508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97427" cy="1373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3FFD" w:rsidRPr="00CA3FFD">
        <w:rPr>
          <w:noProof/>
        </w:rPr>
        <w:t xml:space="preserve"> </w:t>
      </w:r>
      <w:r w:rsidR="00CA3FFD">
        <w:rPr>
          <w:noProof/>
        </w:rPr>
        <w:drawing>
          <wp:inline distT="0" distB="0" distL="0" distR="0" wp14:anchorId="7E95026F" wp14:editId="77094AF8">
            <wp:extent cx="2126493" cy="1372206"/>
            <wp:effectExtent l="0" t="0" r="762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50628" cy="138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86C" w:rsidRDefault="001B686C" w:rsidP="00346216">
      <w:pPr>
        <w:pStyle w:val="a9"/>
        <w:ind w:left="420" w:firstLineChars="0" w:firstLine="0"/>
        <w:rPr>
          <w:noProof/>
        </w:rPr>
      </w:pPr>
      <w:r>
        <w:rPr>
          <w:rFonts w:hint="eastAsia"/>
          <w:noProof/>
        </w:rPr>
        <w:t>连接SPP蓝牙后，电流稳定在2</w:t>
      </w:r>
      <w:r>
        <w:rPr>
          <w:noProof/>
        </w:rPr>
        <w:t>.8</w:t>
      </w:r>
      <w:r>
        <w:rPr>
          <w:rFonts w:hint="eastAsia"/>
          <w:noProof/>
        </w:rPr>
        <w:t>ma左右；</w:t>
      </w:r>
    </w:p>
    <w:p w:rsidR="00BF3253" w:rsidRDefault="001B686C" w:rsidP="00C24F8D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44B6A296" wp14:editId="099A8A8A">
            <wp:extent cx="2207374" cy="1351853"/>
            <wp:effectExtent l="0" t="0" r="2540" b="12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63084" cy="1385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86C" w:rsidRDefault="001B686C" w:rsidP="00C24F8D">
      <w:pPr>
        <w:pStyle w:val="a9"/>
        <w:ind w:left="420" w:firstLineChars="0" w:firstLine="0"/>
        <w:rPr>
          <w:noProof/>
        </w:rPr>
      </w:pPr>
      <w:r>
        <w:rPr>
          <w:rFonts w:hint="eastAsia"/>
          <w:noProof/>
        </w:rPr>
        <w:t>连接BLE蓝牙后，电流稳定在3</w:t>
      </w:r>
      <w:r>
        <w:rPr>
          <w:noProof/>
        </w:rPr>
        <w:t>.7~2.8</w:t>
      </w:r>
      <w:r>
        <w:rPr>
          <w:rFonts w:hint="eastAsia"/>
          <w:noProof/>
        </w:rPr>
        <w:t>ma之间</w:t>
      </w:r>
      <w:r w:rsidR="00D13477">
        <w:rPr>
          <w:rFonts w:hint="eastAsia"/>
          <w:noProof/>
        </w:rPr>
        <w:t>；</w:t>
      </w:r>
    </w:p>
    <w:p w:rsidR="001B686C" w:rsidRDefault="00D13477" w:rsidP="00C24F8D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7396D402" wp14:editId="2D916AFD">
            <wp:extent cx="2234496" cy="1450834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66262" cy="1471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3477">
        <w:rPr>
          <w:noProof/>
        </w:rPr>
        <w:t xml:space="preserve"> </w:t>
      </w:r>
      <w:r>
        <w:rPr>
          <w:noProof/>
        </w:rPr>
        <w:drawing>
          <wp:inline distT="0" distB="0" distL="0" distR="0" wp14:anchorId="19C49D2F" wp14:editId="6568824A">
            <wp:extent cx="2491837" cy="1458356"/>
            <wp:effectExtent l="0" t="0" r="3810" b="889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31555" cy="148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86C" w:rsidRDefault="0032769C" w:rsidP="00C24F8D">
      <w:pPr>
        <w:pStyle w:val="a9"/>
        <w:ind w:left="420" w:firstLineChars="0" w:firstLine="0"/>
        <w:rPr>
          <w:noProof/>
        </w:rPr>
      </w:pPr>
      <w:r>
        <w:rPr>
          <w:rFonts w:hint="eastAsia"/>
          <w:noProof/>
        </w:rPr>
        <w:t>电池电流在4</w:t>
      </w:r>
      <w:r>
        <w:rPr>
          <w:noProof/>
        </w:rPr>
        <w:t>.9</w:t>
      </w:r>
      <w:r>
        <w:rPr>
          <w:rFonts w:hint="eastAsia"/>
          <w:noProof/>
        </w:rPr>
        <w:t>ma</w:t>
      </w:r>
      <w:r>
        <w:rPr>
          <w:noProof/>
        </w:rPr>
        <w:t>~4.3</w:t>
      </w:r>
      <w:r>
        <w:rPr>
          <w:rFonts w:hint="eastAsia"/>
          <w:noProof/>
        </w:rPr>
        <w:t>ma波动：</w:t>
      </w:r>
    </w:p>
    <w:p w:rsidR="0032769C" w:rsidRDefault="0032769C" w:rsidP="00C24F8D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45424410" wp14:editId="3078B442">
            <wp:extent cx="2250942" cy="1351216"/>
            <wp:effectExtent l="0" t="0" r="0" b="190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92716" cy="137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2769C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BAA8A5" wp14:editId="2D476405">
            <wp:extent cx="2652154" cy="1313944"/>
            <wp:effectExtent l="0" t="0" r="0" b="63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80651" cy="1328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870" w:rsidRDefault="00237870" w:rsidP="00C24F8D">
      <w:pPr>
        <w:pStyle w:val="a9"/>
        <w:ind w:left="420" w:firstLineChars="0" w:firstLine="0"/>
        <w:rPr>
          <w:noProof/>
        </w:rPr>
      </w:pPr>
    </w:p>
    <w:p w:rsidR="00C24F8D" w:rsidRDefault="00C63E14" w:rsidP="00FC5B4B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长按进入呼吸模式后</w:t>
      </w:r>
      <w:r w:rsidR="008A1F94">
        <w:rPr>
          <w:rFonts w:hint="eastAsia"/>
          <w:noProof/>
        </w:rPr>
        <w:t>，</w:t>
      </w:r>
      <w:r w:rsidR="00447C16">
        <w:rPr>
          <w:rFonts w:hint="eastAsia"/>
          <w:noProof/>
        </w:rPr>
        <w:t>在按键唤醒中，</w:t>
      </w:r>
      <w:r w:rsidR="008A1F94">
        <w:rPr>
          <w:rFonts w:hint="eastAsia"/>
          <w:noProof/>
        </w:rPr>
        <w:t>短按</w:t>
      </w:r>
      <w:r w:rsidR="00FB45A4">
        <w:rPr>
          <w:rFonts w:hint="eastAsia"/>
        </w:rPr>
        <w:t>K</w:t>
      </w:r>
      <w:r w:rsidR="00FB45A4">
        <w:t>1</w:t>
      </w:r>
      <w:r w:rsidR="008A1F94">
        <w:rPr>
          <w:rFonts w:hint="eastAsia"/>
          <w:noProof/>
        </w:rPr>
        <w:t>可退出呼吸模式</w:t>
      </w:r>
      <w:r w:rsidR="00447C16">
        <w:rPr>
          <w:rFonts w:hint="eastAsia"/>
          <w:noProof/>
        </w:rPr>
        <w:t>，默认按键唤醒</w:t>
      </w:r>
      <w:r w:rsidR="00FB45A4">
        <w:rPr>
          <w:rFonts w:hint="eastAsia"/>
          <w:noProof/>
        </w:rPr>
        <w:t>与RTC唤醒</w:t>
      </w:r>
    </w:p>
    <w:p w:rsidR="00F56872" w:rsidRDefault="00F56872" w:rsidP="00F56872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6C3C4293" wp14:editId="40DD53DA">
            <wp:extent cx="3348918" cy="1802674"/>
            <wp:effectExtent l="0" t="0" r="4445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77653" cy="1818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F94" w:rsidRDefault="008A1F94" w:rsidP="00F56872">
      <w:pPr>
        <w:pStyle w:val="a9"/>
        <w:ind w:left="420" w:firstLineChars="0" w:firstLine="0"/>
        <w:rPr>
          <w:noProof/>
        </w:rPr>
      </w:pPr>
      <w:r>
        <w:rPr>
          <w:noProof/>
        </w:rPr>
        <w:lastRenderedPageBreak/>
        <w:drawing>
          <wp:inline distT="0" distB="0" distL="0" distR="0" wp14:anchorId="6300BBCE" wp14:editId="5C4869FF">
            <wp:extent cx="3586200" cy="19304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99957" cy="193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85F" w:rsidRPr="0034185F" w:rsidRDefault="0034185F" w:rsidP="006D15DA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呼吸模式下</w:t>
      </w:r>
      <w:r w:rsidR="00185E27">
        <w:rPr>
          <w:rFonts w:hint="eastAsia"/>
          <w:noProof/>
        </w:rPr>
        <w:t>芯片</w:t>
      </w:r>
      <w:r>
        <w:rPr>
          <w:rFonts w:hint="eastAsia"/>
          <w:noProof/>
        </w:rPr>
        <w:t>电流</w:t>
      </w:r>
      <w:r w:rsidR="00185E27">
        <w:rPr>
          <w:rFonts w:hint="eastAsia"/>
          <w:noProof/>
        </w:rPr>
        <w:t>与电池电流</w:t>
      </w:r>
      <w:r>
        <w:rPr>
          <w:rFonts w:hint="eastAsia"/>
          <w:noProof/>
        </w:rPr>
        <w:t>如图所示：</w:t>
      </w:r>
    </w:p>
    <w:p w:rsidR="005D5D29" w:rsidRDefault="00185E27" w:rsidP="00F56872">
      <w:pPr>
        <w:pStyle w:val="a9"/>
        <w:ind w:left="420" w:firstLineChars="0" w:firstLine="0"/>
        <w:rPr>
          <w:noProof/>
        </w:rPr>
      </w:pPr>
      <w:r>
        <w:rPr>
          <w:rFonts w:hint="eastAsia"/>
          <w:noProof/>
        </w:rPr>
        <w:t>芯片电流稳定在4</w:t>
      </w:r>
      <w:r>
        <w:rPr>
          <w:noProof/>
        </w:rPr>
        <w:t>.2</w:t>
      </w:r>
      <w:r>
        <w:rPr>
          <w:rFonts w:hint="eastAsia"/>
          <w:noProof/>
        </w:rPr>
        <w:t>ua左右；</w:t>
      </w:r>
    </w:p>
    <w:p w:rsidR="00185E27" w:rsidRDefault="003F5A4C" w:rsidP="00F56872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20CEE38B" wp14:editId="45BC376E">
            <wp:extent cx="2409078" cy="1429963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34583" cy="1445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A4C" w:rsidRDefault="003F5A4C" w:rsidP="00F56872">
      <w:pPr>
        <w:pStyle w:val="a9"/>
        <w:ind w:left="420" w:firstLineChars="0" w:firstLine="0"/>
        <w:rPr>
          <w:noProof/>
        </w:rPr>
      </w:pPr>
      <w:r>
        <w:rPr>
          <w:rFonts w:hint="eastAsia"/>
          <w:noProof/>
        </w:rPr>
        <w:t>电池电流稳定在1</w:t>
      </w:r>
      <w:r>
        <w:rPr>
          <w:noProof/>
        </w:rPr>
        <w:t>.5</w:t>
      </w:r>
      <w:r>
        <w:rPr>
          <w:rFonts w:hint="eastAsia"/>
          <w:noProof/>
        </w:rPr>
        <w:t>ma左右</w:t>
      </w:r>
    </w:p>
    <w:p w:rsidR="003F5A4C" w:rsidRDefault="003F5A4C" w:rsidP="00F56872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6A568C9E" wp14:editId="7C1DDD85">
            <wp:extent cx="2921331" cy="1249989"/>
            <wp:effectExtent l="0" t="0" r="0" b="762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68007" cy="1269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7C16" w:rsidRDefault="00447C16" w:rsidP="00447C16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长按</w:t>
      </w:r>
      <w:r w:rsidR="00FB45A4">
        <w:rPr>
          <w:rFonts w:hint="eastAsia"/>
        </w:rPr>
        <w:t>K</w:t>
      </w:r>
      <w:r w:rsidR="00FB45A4">
        <w:t>1</w:t>
      </w:r>
      <w:r>
        <w:rPr>
          <w:rFonts w:hint="eastAsia"/>
          <w:noProof/>
        </w:rPr>
        <w:t>进入呼吸模式后，在VUSB唤醒中，</w:t>
      </w:r>
      <w:r w:rsidR="00657029">
        <w:rPr>
          <w:rFonts w:hint="eastAsia"/>
          <w:noProof/>
        </w:rPr>
        <w:t>拔</w:t>
      </w:r>
      <w:r>
        <w:rPr>
          <w:rFonts w:hint="eastAsia"/>
          <w:noProof/>
        </w:rPr>
        <w:t>插USB可退出呼吸模式，需打开如图的两个函数，注释掉按键唤醒的函数</w:t>
      </w:r>
    </w:p>
    <w:p w:rsidR="00447C16" w:rsidRDefault="00447C16" w:rsidP="00447C16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0127C095" wp14:editId="67009982">
            <wp:extent cx="2638684" cy="278609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62318" cy="2811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A1DE9">
        <w:rPr>
          <w:rFonts w:hint="eastAsia"/>
          <w:noProof/>
        </w:rPr>
        <w:t xml:space="preserve"> </w:t>
      </w:r>
    </w:p>
    <w:p w:rsidR="00447C16" w:rsidRDefault="00447C16" w:rsidP="00447C16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lastRenderedPageBreak/>
        <w:t>长按</w:t>
      </w:r>
      <w:r w:rsidR="00FB45A4">
        <w:rPr>
          <w:rFonts w:hint="eastAsia"/>
        </w:rPr>
        <w:t>K</w:t>
      </w:r>
      <w:r w:rsidR="00FB45A4">
        <w:t>1</w:t>
      </w:r>
      <w:r>
        <w:rPr>
          <w:rFonts w:hint="eastAsia"/>
          <w:noProof/>
        </w:rPr>
        <w:t>进入呼吸模式后，在闹钟唤醒中，5s后，可退出呼吸模式，需打开如图的两个函数，注释掉按键唤醒的函数</w:t>
      </w:r>
      <w:r w:rsidR="0096519E">
        <w:rPr>
          <w:rFonts w:hint="eastAsia"/>
          <w:noProof/>
        </w:rPr>
        <w:t>，如需更改时间，如图所示，改掉+号后的数值。</w:t>
      </w:r>
    </w:p>
    <w:p w:rsidR="00447C16" w:rsidRPr="00447C16" w:rsidRDefault="00447C16" w:rsidP="00447C16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2D28FCC4" wp14:editId="07FEBFCE">
            <wp:extent cx="2654783" cy="181176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t="45049" r="8932"/>
                    <a:stretch/>
                  </pic:blipFill>
                  <pic:spPr bwMode="auto">
                    <a:xfrm>
                      <a:off x="0" y="0"/>
                      <a:ext cx="2726804" cy="18609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C3F0E" w:rsidRPr="000C3F0E">
        <w:rPr>
          <w:noProof/>
        </w:rPr>
        <w:t xml:space="preserve"> </w:t>
      </w:r>
      <w:r w:rsidR="000C3F0E">
        <w:rPr>
          <w:noProof/>
        </w:rPr>
        <w:drawing>
          <wp:inline distT="0" distB="0" distL="0" distR="0" wp14:anchorId="399FBF6F" wp14:editId="20C09B42">
            <wp:extent cx="2088485" cy="2804657"/>
            <wp:effectExtent l="0" t="0" r="762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r="28485"/>
                    <a:stretch/>
                  </pic:blipFill>
                  <pic:spPr bwMode="auto">
                    <a:xfrm>
                      <a:off x="0" y="0"/>
                      <a:ext cx="2131714" cy="2862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47C16" w:rsidRPr="00447C1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4618B" w:rsidRDefault="00E4618B" w:rsidP="00DE3D5E">
      <w:r>
        <w:separator/>
      </w:r>
    </w:p>
  </w:endnote>
  <w:endnote w:type="continuationSeparator" w:id="0">
    <w:p w:rsidR="00E4618B" w:rsidRDefault="00E4618B" w:rsidP="00DE3D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4618B" w:rsidRDefault="00E4618B" w:rsidP="00DE3D5E">
      <w:r>
        <w:separator/>
      </w:r>
    </w:p>
  </w:footnote>
  <w:footnote w:type="continuationSeparator" w:id="0">
    <w:p w:rsidR="00E4618B" w:rsidRDefault="00E4618B" w:rsidP="00DE3D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4C1DB4"/>
    <w:multiLevelType w:val="hybridMultilevel"/>
    <w:tmpl w:val="78DC0860"/>
    <w:lvl w:ilvl="0" w:tplc="764CE33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4F31C77"/>
    <w:multiLevelType w:val="hybridMultilevel"/>
    <w:tmpl w:val="D5FCC4CE"/>
    <w:lvl w:ilvl="0" w:tplc="9C5CEE7E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 w15:restartNumberingAfterBreak="0">
    <w:nsid w:val="37533199"/>
    <w:multiLevelType w:val="hybridMultilevel"/>
    <w:tmpl w:val="F086CF00"/>
    <w:lvl w:ilvl="0" w:tplc="04090001">
      <w:start w:val="1"/>
      <w:numFmt w:val="bullet"/>
      <w:lvlText w:val=""/>
      <w:lvlJc w:val="left"/>
      <w:pPr>
        <w:ind w:left="12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0" w:hanging="420"/>
      </w:pPr>
      <w:rPr>
        <w:rFonts w:ascii="Wingdings" w:hAnsi="Wingdings" w:hint="default"/>
      </w:rPr>
    </w:lvl>
  </w:abstractNum>
  <w:abstractNum w:abstractNumId="3" w15:restartNumberingAfterBreak="0">
    <w:nsid w:val="485D6655"/>
    <w:multiLevelType w:val="hybridMultilevel"/>
    <w:tmpl w:val="3984FDD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620E7A2D"/>
    <w:multiLevelType w:val="hybridMultilevel"/>
    <w:tmpl w:val="C5D88E8E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" w15:restartNumberingAfterBreak="0">
    <w:nsid w:val="6662113E"/>
    <w:multiLevelType w:val="hybridMultilevel"/>
    <w:tmpl w:val="DCC2C25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6FA43D5F"/>
    <w:multiLevelType w:val="hybridMultilevel"/>
    <w:tmpl w:val="285A6976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6"/>
  </w:num>
  <w:num w:numId="4">
    <w:abstractNumId w:val="2"/>
  </w:num>
  <w:num w:numId="5">
    <w:abstractNumId w:val="4"/>
  </w:num>
  <w:num w:numId="6">
    <w:abstractNumId w:val="1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5CD6"/>
    <w:rsid w:val="000343A3"/>
    <w:rsid w:val="000374F7"/>
    <w:rsid w:val="00092A5D"/>
    <w:rsid w:val="000C3F0E"/>
    <w:rsid w:val="00115CD6"/>
    <w:rsid w:val="001339B7"/>
    <w:rsid w:val="00182B93"/>
    <w:rsid w:val="00185E27"/>
    <w:rsid w:val="001B686C"/>
    <w:rsid w:val="001D442E"/>
    <w:rsid w:val="001E6DF4"/>
    <w:rsid w:val="001F640A"/>
    <w:rsid w:val="00237870"/>
    <w:rsid w:val="002665B1"/>
    <w:rsid w:val="002A1DE9"/>
    <w:rsid w:val="002A50EF"/>
    <w:rsid w:val="002A664A"/>
    <w:rsid w:val="002D3C26"/>
    <w:rsid w:val="002E2A99"/>
    <w:rsid w:val="0032769C"/>
    <w:rsid w:val="0034185F"/>
    <w:rsid w:val="00346216"/>
    <w:rsid w:val="003F000C"/>
    <w:rsid w:val="003F5A4C"/>
    <w:rsid w:val="00402362"/>
    <w:rsid w:val="004412E4"/>
    <w:rsid w:val="00447C16"/>
    <w:rsid w:val="00477399"/>
    <w:rsid w:val="00490FD5"/>
    <w:rsid w:val="00505560"/>
    <w:rsid w:val="005A3D8D"/>
    <w:rsid w:val="005D5D29"/>
    <w:rsid w:val="006459DF"/>
    <w:rsid w:val="00657029"/>
    <w:rsid w:val="00694E46"/>
    <w:rsid w:val="006A05C6"/>
    <w:rsid w:val="006D15DA"/>
    <w:rsid w:val="00736BAF"/>
    <w:rsid w:val="0074601F"/>
    <w:rsid w:val="00764779"/>
    <w:rsid w:val="007873EA"/>
    <w:rsid w:val="007E7F3E"/>
    <w:rsid w:val="00802CC6"/>
    <w:rsid w:val="008910CE"/>
    <w:rsid w:val="008A1F94"/>
    <w:rsid w:val="008B4E0E"/>
    <w:rsid w:val="008C26B8"/>
    <w:rsid w:val="008F0E65"/>
    <w:rsid w:val="008F7991"/>
    <w:rsid w:val="009052C6"/>
    <w:rsid w:val="009501D9"/>
    <w:rsid w:val="0096519E"/>
    <w:rsid w:val="009B0CBA"/>
    <w:rsid w:val="009C333F"/>
    <w:rsid w:val="00A115A7"/>
    <w:rsid w:val="00AD3EE8"/>
    <w:rsid w:val="00B0502C"/>
    <w:rsid w:val="00B44AF3"/>
    <w:rsid w:val="00B74D52"/>
    <w:rsid w:val="00B9051E"/>
    <w:rsid w:val="00BE2FEA"/>
    <w:rsid w:val="00BF3253"/>
    <w:rsid w:val="00C02C63"/>
    <w:rsid w:val="00C24F8D"/>
    <w:rsid w:val="00C44E20"/>
    <w:rsid w:val="00C63E14"/>
    <w:rsid w:val="00CA3FFD"/>
    <w:rsid w:val="00D13477"/>
    <w:rsid w:val="00D16778"/>
    <w:rsid w:val="00D32B72"/>
    <w:rsid w:val="00D36C70"/>
    <w:rsid w:val="00DE3D5E"/>
    <w:rsid w:val="00DE7CE7"/>
    <w:rsid w:val="00E34BFB"/>
    <w:rsid w:val="00E4618B"/>
    <w:rsid w:val="00E60C58"/>
    <w:rsid w:val="00E67CB8"/>
    <w:rsid w:val="00E84239"/>
    <w:rsid w:val="00F56872"/>
    <w:rsid w:val="00F84505"/>
    <w:rsid w:val="00FB45A4"/>
    <w:rsid w:val="00FC0A1E"/>
    <w:rsid w:val="00FC5B4B"/>
    <w:rsid w:val="00FD65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D2282BC8-C76F-4EFA-A10E-C227B7B48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A1DE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A1DE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A1DE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2A1DE9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3">
    <w:name w:val="Hyperlink"/>
    <w:basedOn w:val="a0"/>
    <w:uiPriority w:val="99"/>
    <w:unhideWhenUsed/>
    <w:rsid w:val="002A1DE9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A1DE9"/>
    <w:rPr>
      <w:color w:val="954F72" w:themeColor="followedHyperlink"/>
      <w:u w:val="single"/>
    </w:rPr>
  </w:style>
  <w:style w:type="paragraph" w:styleId="a5">
    <w:name w:val="header"/>
    <w:basedOn w:val="a"/>
    <w:link w:val="a6"/>
    <w:uiPriority w:val="99"/>
    <w:unhideWhenUsed/>
    <w:rsid w:val="00DE3D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DE3D5E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DE3D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DE3D5E"/>
    <w:rPr>
      <w:sz w:val="18"/>
      <w:szCs w:val="18"/>
    </w:rPr>
  </w:style>
  <w:style w:type="paragraph" w:styleId="a9">
    <w:name w:val="List Paragraph"/>
    <w:basedOn w:val="a"/>
    <w:uiPriority w:val="34"/>
    <w:qFormat/>
    <w:rsid w:val="00764779"/>
    <w:pPr>
      <w:ind w:firstLineChars="200" w:firstLine="420"/>
    </w:pPr>
  </w:style>
  <w:style w:type="paragraph" w:styleId="11">
    <w:name w:val="toc 1"/>
    <w:basedOn w:val="a"/>
    <w:next w:val="a"/>
    <w:autoRedefine/>
    <w:uiPriority w:val="39"/>
    <w:unhideWhenUsed/>
    <w:rsid w:val="002A664A"/>
    <w:pPr>
      <w:spacing w:before="360"/>
      <w:jc w:val="left"/>
    </w:pPr>
    <w:rPr>
      <w:rFonts w:asciiTheme="majorHAnsi" w:eastAsiaTheme="majorHAnsi"/>
      <w:b/>
      <w:bCs/>
      <w:caps/>
      <w:sz w:val="24"/>
      <w:szCs w:val="24"/>
    </w:rPr>
  </w:style>
  <w:style w:type="paragraph" w:styleId="21">
    <w:name w:val="toc 2"/>
    <w:basedOn w:val="a"/>
    <w:next w:val="a"/>
    <w:autoRedefine/>
    <w:uiPriority w:val="39"/>
    <w:unhideWhenUsed/>
    <w:rsid w:val="002A664A"/>
    <w:pPr>
      <w:spacing w:before="240"/>
      <w:jc w:val="left"/>
    </w:pPr>
    <w:rPr>
      <w:rFonts w:eastAsiaTheme="minorHAns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1E4CBB-EB2A-46AD-9A68-6EB8E3787B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624</TotalTime>
  <Pages>6</Pages>
  <Words>175</Words>
  <Characters>1000</Characters>
  <Application>Microsoft Office Word</Application>
  <DocSecurity>0</DocSecurity>
  <Lines>8</Lines>
  <Paragraphs>2</Paragraphs>
  <ScaleCrop>false</ScaleCrop>
  <Company/>
  <LinksUpToDate>false</LinksUpToDate>
  <CharactersWithSpaces>1173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贾天航</dc:creator>
  <cp:keywords/>
  <dc:description/>
  <cp:lastModifiedBy>贾天航</cp:lastModifiedBy>
  <cp:revision>59</cp:revision>
  <dcterms:created xsi:type="dcterms:W3CDTF">2024-04-25T07:42:00Z</dcterms:created>
  <dcterms:modified xsi:type="dcterms:W3CDTF">2024-10-12T06:46:00Z</dcterms:modified>
</cp:coreProperties>
</file>