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459DF" w:rsidRDefault="00BF3902" w:rsidP="002A1DE9">
      <w:pPr>
        <w:pStyle w:val="1"/>
        <w:jc w:val="center"/>
      </w:pPr>
      <w:bookmarkStart w:id="0" w:name="_Toc174524411"/>
      <w:r>
        <w:rPr>
          <w:rFonts w:hint="eastAsia"/>
        </w:rPr>
        <w:t>USB</w:t>
      </w:r>
      <w:r w:rsidR="004304F7">
        <w:rPr>
          <w:rFonts w:hint="eastAsia"/>
        </w:rPr>
        <w:t>_</w:t>
      </w:r>
      <w:r w:rsidR="004304F7">
        <w:t>Printer</w:t>
      </w:r>
      <w:r w:rsidR="002A1DE9">
        <w:rPr>
          <w:rFonts w:hint="eastAsia"/>
        </w:rPr>
        <w:t>例程说明</w:t>
      </w:r>
      <w:bookmarkEnd w:id="0"/>
    </w:p>
    <w:p w:rsidR="007152B4" w:rsidRDefault="007152B4" w:rsidP="007152B4"/>
    <w:p w:rsidR="007152B4" w:rsidRPr="00FA259C" w:rsidRDefault="007152B4" w:rsidP="007152B4">
      <w:pPr>
        <w:jc w:val="center"/>
        <w:rPr>
          <w:sz w:val="28"/>
        </w:rPr>
      </w:pPr>
      <w:r w:rsidRPr="00FA259C">
        <w:rPr>
          <w:rFonts w:hint="eastAsia"/>
          <w:sz w:val="28"/>
        </w:rPr>
        <w:t>目录</w:t>
      </w:r>
    </w:p>
    <w:p w:rsidR="004520A2" w:rsidRDefault="007152B4">
      <w:pPr>
        <w:pStyle w:val="11"/>
        <w:tabs>
          <w:tab w:val="right" w:leader="dot" w:pos="8296"/>
        </w:tabs>
        <w:rPr>
          <w:rFonts w:asciiTheme="minorHAnsi" w:eastAsiaTheme="minorEastAsia"/>
          <w:b w:val="0"/>
          <w:bCs w:val="0"/>
          <w:caps w:val="0"/>
          <w:noProof/>
          <w:sz w:val="21"/>
          <w:szCs w:val="22"/>
        </w:rPr>
      </w:pPr>
      <w:r>
        <w:rPr>
          <w:b w:val="0"/>
          <w:bCs w:val="0"/>
          <w:caps w:val="0"/>
        </w:rPr>
        <w:fldChar w:fldCharType="begin"/>
      </w:r>
      <w:r>
        <w:rPr>
          <w:b w:val="0"/>
          <w:bCs w:val="0"/>
          <w:caps w:val="0"/>
        </w:rPr>
        <w:instrText xml:space="preserve"> TOC \o "1-3" \h \z \u </w:instrText>
      </w:r>
      <w:r>
        <w:rPr>
          <w:b w:val="0"/>
          <w:bCs w:val="0"/>
          <w:caps w:val="0"/>
        </w:rPr>
        <w:fldChar w:fldCharType="separate"/>
      </w:r>
      <w:hyperlink w:anchor="_Toc174524411" w:history="1">
        <w:r w:rsidR="004520A2" w:rsidRPr="00052C70">
          <w:rPr>
            <w:rStyle w:val="a3"/>
            <w:noProof/>
          </w:rPr>
          <w:t>USB_Printer例程说明</w:t>
        </w:r>
        <w:r w:rsidR="004520A2">
          <w:rPr>
            <w:noProof/>
            <w:webHidden/>
          </w:rPr>
          <w:tab/>
        </w:r>
        <w:r w:rsidR="004520A2">
          <w:rPr>
            <w:noProof/>
            <w:webHidden/>
          </w:rPr>
          <w:fldChar w:fldCharType="begin"/>
        </w:r>
        <w:r w:rsidR="004520A2">
          <w:rPr>
            <w:noProof/>
            <w:webHidden/>
          </w:rPr>
          <w:instrText xml:space="preserve"> PAGEREF _Toc174524411 \h </w:instrText>
        </w:r>
        <w:r w:rsidR="004520A2">
          <w:rPr>
            <w:noProof/>
            <w:webHidden/>
          </w:rPr>
        </w:r>
        <w:r w:rsidR="004520A2">
          <w:rPr>
            <w:noProof/>
            <w:webHidden/>
          </w:rPr>
          <w:fldChar w:fldCharType="separate"/>
        </w:r>
        <w:r w:rsidR="004520A2">
          <w:rPr>
            <w:noProof/>
            <w:webHidden/>
          </w:rPr>
          <w:t>1</w:t>
        </w:r>
        <w:r w:rsidR="004520A2">
          <w:rPr>
            <w:noProof/>
            <w:webHidden/>
          </w:rPr>
          <w:fldChar w:fldCharType="end"/>
        </w:r>
      </w:hyperlink>
    </w:p>
    <w:p w:rsidR="004520A2" w:rsidRDefault="00E557E6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524412" w:history="1">
        <w:r w:rsidR="004520A2" w:rsidRPr="00052C70">
          <w:rPr>
            <w:rStyle w:val="a3"/>
            <w:noProof/>
          </w:rPr>
          <w:t>最终结果</w:t>
        </w:r>
        <w:r w:rsidR="004520A2">
          <w:rPr>
            <w:noProof/>
            <w:webHidden/>
          </w:rPr>
          <w:tab/>
        </w:r>
        <w:r w:rsidR="004520A2">
          <w:rPr>
            <w:noProof/>
            <w:webHidden/>
          </w:rPr>
          <w:fldChar w:fldCharType="begin"/>
        </w:r>
        <w:r w:rsidR="004520A2">
          <w:rPr>
            <w:noProof/>
            <w:webHidden/>
          </w:rPr>
          <w:instrText xml:space="preserve"> PAGEREF _Toc174524412 \h </w:instrText>
        </w:r>
        <w:r w:rsidR="004520A2">
          <w:rPr>
            <w:noProof/>
            <w:webHidden/>
          </w:rPr>
        </w:r>
        <w:r w:rsidR="004520A2">
          <w:rPr>
            <w:noProof/>
            <w:webHidden/>
          </w:rPr>
          <w:fldChar w:fldCharType="separate"/>
        </w:r>
        <w:r w:rsidR="004520A2">
          <w:rPr>
            <w:noProof/>
            <w:webHidden/>
          </w:rPr>
          <w:t>2</w:t>
        </w:r>
        <w:r w:rsidR="004520A2">
          <w:rPr>
            <w:noProof/>
            <w:webHidden/>
          </w:rPr>
          <w:fldChar w:fldCharType="end"/>
        </w:r>
      </w:hyperlink>
    </w:p>
    <w:p w:rsidR="004520A2" w:rsidRDefault="00E557E6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524413" w:history="1">
        <w:r w:rsidR="004520A2" w:rsidRPr="00052C70">
          <w:rPr>
            <w:rStyle w:val="a3"/>
            <w:noProof/>
          </w:rPr>
          <w:t>硬件使用</w:t>
        </w:r>
        <w:r w:rsidR="004520A2">
          <w:rPr>
            <w:noProof/>
            <w:webHidden/>
          </w:rPr>
          <w:tab/>
        </w:r>
        <w:r w:rsidR="004520A2">
          <w:rPr>
            <w:noProof/>
            <w:webHidden/>
          </w:rPr>
          <w:fldChar w:fldCharType="begin"/>
        </w:r>
        <w:r w:rsidR="004520A2">
          <w:rPr>
            <w:noProof/>
            <w:webHidden/>
          </w:rPr>
          <w:instrText xml:space="preserve"> PAGEREF _Toc174524413 \h </w:instrText>
        </w:r>
        <w:r w:rsidR="004520A2">
          <w:rPr>
            <w:noProof/>
            <w:webHidden/>
          </w:rPr>
        </w:r>
        <w:r w:rsidR="004520A2">
          <w:rPr>
            <w:noProof/>
            <w:webHidden/>
          </w:rPr>
          <w:fldChar w:fldCharType="separate"/>
        </w:r>
        <w:r w:rsidR="004520A2">
          <w:rPr>
            <w:noProof/>
            <w:webHidden/>
          </w:rPr>
          <w:t>2</w:t>
        </w:r>
        <w:r w:rsidR="004520A2">
          <w:rPr>
            <w:noProof/>
            <w:webHidden/>
          </w:rPr>
          <w:fldChar w:fldCharType="end"/>
        </w:r>
      </w:hyperlink>
    </w:p>
    <w:p w:rsidR="004520A2" w:rsidRDefault="00E557E6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524414" w:history="1">
        <w:r w:rsidR="004520A2" w:rsidRPr="00052C70">
          <w:rPr>
            <w:rStyle w:val="a3"/>
            <w:noProof/>
          </w:rPr>
          <w:t>注意</w:t>
        </w:r>
        <w:r w:rsidR="004520A2">
          <w:rPr>
            <w:noProof/>
            <w:webHidden/>
          </w:rPr>
          <w:tab/>
        </w:r>
        <w:r w:rsidR="004520A2">
          <w:rPr>
            <w:noProof/>
            <w:webHidden/>
          </w:rPr>
          <w:fldChar w:fldCharType="begin"/>
        </w:r>
        <w:r w:rsidR="004520A2">
          <w:rPr>
            <w:noProof/>
            <w:webHidden/>
          </w:rPr>
          <w:instrText xml:space="preserve"> PAGEREF _Toc174524414 \h </w:instrText>
        </w:r>
        <w:r w:rsidR="004520A2">
          <w:rPr>
            <w:noProof/>
            <w:webHidden/>
          </w:rPr>
        </w:r>
        <w:r w:rsidR="004520A2">
          <w:rPr>
            <w:noProof/>
            <w:webHidden/>
          </w:rPr>
          <w:fldChar w:fldCharType="separate"/>
        </w:r>
        <w:r w:rsidR="004520A2">
          <w:rPr>
            <w:noProof/>
            <w:webHidden/>
          </w:rPr>
          <w:t>2</w:t>
        </w:r>
        <w:r w:rsidR="004520A2">
          <w:rPr>
            <w:noProof/>
            <w:webHidden/>
          </w:rPr>
          <w:fldChar w:fldCharType="end"/>
        </w:r>
      </w:hyperlink>
    </w:p>
    <w:p w:rsidR="004520A2" w:rsidRDefault="00E557E6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524415" w:history="1">
        <w:r w:rsidR="004520A2" w:rsidRPr="00052C70">
          <w:rPr>
            <w:rStyle w:val="a3"/>
            <w:noProof/>
          </w:rPr>
          <w:t>实验现象</w:t>
        </w:r>
        <w:r w:rsidR="004520A2">
          <w:rPr>
            <w:noProof/>
            <w:webHidden/>
          </w:rPr>
          <w:tab/>
        </w:r>
        <w:r w:rsidR="004520A2">
          <w:rPr>
            <w:noProof/>
            <w:webHidden/>
          </w:rPr>
          <w:fldChar w:fldCharType="begin"/>
        </w:r>
        <w:r w:rsidR="004520A2">
          <w:rPr>
            <w:noProof/>
            <w:webHidden/>
          </w:rPr>
          <w:instrText xml:space="preserve"> PAGEREF _Toc174524415 \h </w:instrText>
        </w:r>
        <w:r w:rsidR="004520A2">
          <w:rPr>
            <w:noProof/>
            <w:webHidden/>
          </w:rPr>
        </w:r>
        <w:r w:rsidR="004520A2">
          <w:rPr>
            <w:noProof/>
            <w:webHidden/>
          </w:rPr>
          <w:fldChar w:fldCharType="separate"/>
        </w:r>
        <w:r w:rsidR="004520A2">
          <w:rPr>
            <w:noProof/>
            <w:webHidden/>
          </w:rPr>
          <w:t>3</w:t>
        </w:r>
        <w:r w:rsidR="004520A2">
          <w:rPr>
            <w:noProof/>
            <w:webHidden/>
          </w:rPr>
          <w:fldChar w:fldCharType="end"/>
        </w:r>
      </w:hyperlink>
    </w:p>
    <w:p w:rsidR="004520A2" w:rsidRDefault="00E557E6">
      <w:pPr>
        <w:pStyle w:val="21"/>
        <w:tabs>
          <w:tab w:val="right" w:leader="dot" w:pos="8296"/>
        </w:tabs>
        <w:rPr>
          <w:rFonts w:eastAsiaTheme="minorEastAsia"/>
          <w:b w:val="0"/>
          <w:bCs w:val="0"/>
          <w:noProof/>
          <w:sz w:val="21"/>
          <w:szCs w:val="22"/>
        </w:rPr>
      </w:pPr>
      <w:hyperlink w:anchor="_Toc174524416" w:history="1">
        <w:r w:rsidR="004520A2" w:rsidRPr="00052C70">
          <w:rPr>
            <w:rStyle w:val="a3"/>
            <w:noProof/>
          </w:rPr>
          <w:t>USB升级</w:t>
        </w:r>
        <w:r w:rsidR="004520A2">
          <w:rPr>
            <w:noProof/>
            <w:webHidden/>
          </w:rPr>
          <w:tab/>
        </w:r>
        <w:r w:rsidR="004520A2">
          <w:rPr>
            <w:noProof/>
            <w:webHidden/>
          </w:rPr>
          <w:fldChar w:fldCharType="begin"/>
        </w:r>
        <w:r w:rsidR="004520A2">
          <w:rPr>
            <w:noProof/>
            <w:webHidden/>
          </w:rPr>
          <w:instrText xml:space="preserve"> PAGEREF _Toc174524416 \h </w:instrText>
        </w:r>
        <w:r w:rsidR="004520A2">
          <w:rPr>
            <w:noProof/>
            <w:webHidden/>
          </w:rPr>
        </w:r>
        <w:r w:rsidR="004520A2">
          <w:rPr>
            <w:noProof/>
            <w:webHidden/>
          </w:rPr>
          <w:fldChar w:fldCharType="separate"/>
        </w:r>
        <w:r w:rsidR="004520A2">
          <w:rPr>
            <w:noProof/>
            <w:webHidden/>
          </w:rPr>
          <w:t>4</w:t>
        </w:r>
        <w:r w:rsidR="004520A2">
          <w:rPr>
            <w:noProof/>
            <w:webHidden/>
          </w:rPr>
          <w:fldChar w:fldCharType="end"/>
        </w:r>
      </w:hyperlink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  <w:r>
        <w:rPr>
          <w:rFonts w:asciiTheme="majorHAnsi" w:eastAsiaTheme="majorHAnsi"/>
          <w:b/>
          <w:bCs/>
          <w:caps/>
          <w:sz w:val="24"/>
          <w:szCs w:val="24"/>
        </w:rPr>
        <w:fldChar w:fldCharType="end"/>
      </w: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rPr>
          <w:rFonts w:asciiTheme="majorHAnsi" w:eastAsiaTheme="majorHAnsi"/>
          <w:b/>
          <w:bCs/>
          <w:caps/>
          <w:sz w:val="24"/>
          <w:szCs w:val="24"/>
        </w:rPr>
      </w:pPr>
    </w:p>
    <w:p w:rsidR="007152B4" w:rsidRDefault="007152B4" w:rsidP="007152B4">
      <w:pPr>
        <w:pStyle w:val="2"/>
      </w:pPr>
      <w:bookmarkStart w:id="1" w:name="_Toc173245329"/>
      <w:bookmarkStart w:id="2" w:name="_Toc173314836"/>
      <w:bookmarkStart w:id="3" w:name="_Toc174524412"/>
      <w:r>
        <w:rPr>
          <w:rFonts w:hint="eastAsia"/>
        </w:rPr>
        <w:lastRenderedPageBreak/>
        <w:t>最终结果</w:t>
      </w:r>
      <w:bookmarkEnd w:id="1"/>
      <w:bookmarkEnd w:id="2"/>
      <w:bookmarkEnd w:id="3"/>
    </w:p>
    <w:p w:rsidR="007152B4" w:rsidRPr="007152B4" w:rsidRDefault="007152B4" w:rsidP="007152B4">
      <w:pPr>
        <w:pStyle w:val="a9"/>
        <w:numPr>
          <w:ilvl w:val="0"/>
          <w:numId w:val="6"/>
        </w:numPr>
        <w:ind w:firstLineChars="0"/>
      </w:pPr>
      <w:r>
        <w:rPr>
          <w:rFonts w:hint="eastAsia"/>
        </w:rPr>
        <w:t>枚举USB打印机类，</w:t>
      </w:r>
      <w:r w:rsidR="00CB2DEE">
        <w:rPr>
          <w:rFonts w:hint="eastAsia"/>
        </w:rPr>
        <w:t>实现数据的收发</w:t>
      </w:r>
      <w:r w:rsidR="004D5FA9">
        <w:rPr>
          <w:rFonts w:hint="eastAsia"/>
        </w:rPr>
        <w:t>与USB升级</w:t>
      </w:r>
    </w:p>
    <w:p w:rsidR="002A1DE9" w:rsidRDefault="00DE3D5E" w:rsidP="002A1DE9">
      <w:pPr>
        <w:pStyle w:val="2"/>
      </w:pPr>
      <w:bookmarkStart w:id="4" w:name="_Toc174524413"/>
      <w:r>
        <w:rPr>
          <w:rFonts w:hint="eastAsia"/>
        </w:rPr>
        <w:t>硬件使用</w:t>
      </w:r>
      <w:bookmarkEnd w:id="4"/>
    </w:p>
    <w:p w:rsidR="000374F7" w:rsidRDefault="00BE2FEA" w:rsidP="002A1DE9">
      <w:r>
        <w:rPr>
          <w:rFonts w:hint="eastAsia"/>
        </w:rPr>
        <w:t>一块开发板</w:t>
      </w:r>
      <w:r w:rsidR="00C16B3B">
        <w:rPr>
          <w:rFonts w:hint="eastAsia"/>
        </w:rPr>
        <w:t>，</w:t>
      </w:r>
      <w:r w:rsidR="00CB2DEE">
        <w:rPr>
          <w:rFonts w:hint="eastAsia"/>
        </w:rPr>
        <w:t>一块扩展板，</w:t>
      </w:r>
      <w:r w:rsidR="00C16B3B">
        <w:rPr>
          <w:rFonts w:hint="eastAsia"/>
        </w:rPr>
        <w:t>一条USB数据线</w:t>
      </w:r>
    </w:p>
    <w:p w:rsidR="00092A5D" w:rsidRDefault="00092A5D" w:rsidP="00092A5D">
      <w:pPr>
        <w:pStyle w:val="2"/>
      </w:pPr>
      <w:bookmarkStart w:id="5" w:name="_Toc174524414"/>
      <w:r>
        <w:rPr>
          <w:rFonts w:hint="eastAsia"/>
        </w:rPr>
        <w:t>注意</w:t>
      </w:r>
      <w:bookmarkEnd w:id="5"/>
    </w:p>
    <w:p w:rsidR="00BE2FEA" w:rsidRDefault="00D4678E" w:rsidP="001F0FB4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此例程中需要</w:t>
      </w:r>
      <w:r w:rsidR="00C16B3B">
        <w:rPr>
          <w:rFonts w:hint="eastAsia"/>
        </w:rPr>
        <w:t>使用到</w:t>
      </w:r>
      <w:r w:rsidR="001F0FB4">
        <w:rPr>
          <w:rFonts w:hint="eastAsia"/>
        </w:rPr>
        <w:t xml:space="preserve"> </w:t>
      </w:r>
      <w:r w:rsidR="001F0FB4" w:rsidRPr="001F0FB4">
        <w:t>USBlyzer</w:t>
      </w:r>
      <w:r w:rsidR="001F0FB4">
        <w:rPr>
          <w:rFonts w:hint="eastAsia"/>
        </w:rPr>
        <w:t xml:space="preserve">软件和 </w:t>
      </w:r>
      <w:r w:rsidR="00C16B3B">
        <w:rPr>
          <w:rFonts w:hint="eastAsia"/>
        </w:rPr>
        <w:t>usb调试工具</w:t>
      </w:r>
      <w:r w:rsidR="00E8522F">
        <w:rPr>
          <w:rFonts w:hint="eastAsia"/>
        </w:rPr>
        <w:t>，需自行下载</w:t>
      </w:r>
      <w:r w:rsidR="001B4B01">
        <w:rPr>
          <w:rFonts w:hint="eastAsia"/>
        </w:rPr>
        <w:t>或使用我们提供的USB调试软件。</w:t>
      </w:r>
      <w:r w:rsidR="00C16B3B">
        <w:rPr>
          <w:rFonts w:hint="eastAsia"/>
        </w:rPr>
        <w:t xml:space="preserve"> </w:t>
      </w:r>
    </w:p>
    <w:p w:rsidR="00756C71" w:rsidRDefault="00756C71" w:rsidP="00A0541A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USB调试助手 软件在USB例程文件夹下</w:t>
      </w:r>
    </w:p>
    <w:p w:rsidR="00E8522F" w:rsidRDefault="00E8522F" w:rsidP="00E324A3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下载口为PB</w:t>
      </w:r>
      <w:r>
        <w:t>3</w:t>
      </w:r>
      <w:r>
        <w:rPr>
          <w:rFonts w:hint="eastAsia"/>
        </w:rPr>
        <w:t>，调试口为</w:t>
      </w:r>
      <w:r w:rsidR="00E324A3" w:rsidRPr="00E324A3">
        <w:t>PE7</w:t>
      </w:r>
      <w:r>
        <w:rPr>
          <w:rFonts w:hint="eastAsia"/>
        </w:rPr>
        <w:t>，如需下载新例程，需拔掉USB，将下载口换到PB</w:t>
      </w:r>
      <w:r>
        <w:t>3</w:t>
      </w:r>
      <w:r w:rsidR="000559DF">
        <w:rPr>
          <w:rFonts w:hint="eastAsia"/>
        </w:rPr>
        <w:t>，调试时硬件连接如图所示。</w:t>
      </w:r>
    </w:p>
    <w:p w:rsidR="0063008F" w:rsidRDefault="0063008F" w:rsidP="0063008F">
      <w:pPr>
        <w:pStyle w:val="a9"/>
        <w:ind w:left="420" w:firstLineChars="0" w:firstLine="0"/>
      </w:pPr>
      <w:r>
        <w:rPr>
          <w:rFonts w:hint="eastAsia"/>
        </w:rPr>
        <w:t>具体如图所示：</w:t>
      </w:r>
    </w:p>
    <w:p w:rsidR="000372C2" w:rsidRDefault="000372C2" w:rsidP="000372C2">
      <w:pPr>
        <w:pStyle w:val="a9"/>
        <w:ind w:left="420" w:firstLineChars="0" w:firstLine="0"/>
      </w:pPr>
      <w:r>
        <w:t>①</w:t>
      </w:r>
      <w:r>
        <w:rPr>
          <w:rFonts w:hint="eastAsia"/>
        </w:rPr>
        <w:t>正常下载：</w:t>
      </w:r>
      <w:r>
        <w:tab/>
      </w:r>
      <w:r>
        <w:tab/>
        <w:t>②</w:t>
      </w:r>
      <w:r>
        <w:rPr>
          <w:rFonts w:hint="eastAsia"/>
        </w:rPr>
        <w:t>下载完成：</w:t>
      </w:r>
      <w:r>
        <w:tab/>
      </w:r>
      <w:r>
        <w:tab/>
      </w:r>
      <w:r>
        <w:tab/>
        <w:t>③</w:t>
      </w:r>
      <w:r>
        <w:rPr>
          <w:rFonts w:hint="eastAsia"/>
        </w:rPr>
        <w:t>查看log信息：</w:t>
      </w:r>
    </w:p>
    <w:p w:rsidR="000372C2" w:rsidRDefault="000372C2" w:rsidP="000372C2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537D7ECC" wp14:editId="10762870">
            <wp:extent cx="1389081" cy="1980000"/>
            <wp:effectExtent l="0" t="0" r="1905" b="12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89081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1FF9F960" wp14:editId="53E0A38D">
            <wp:extent cx="1427775" cy="1980000"/>
            <wp:effectExtent l="0" t="0" r="1270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427775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 wp14:anchorId="6BEF4398" wp14:editId="55010339">
            <wp:extent cx="1441861" cy="1980000"/>
            <wp:effectExtent l="0" t="0" r="6350" b="12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41861" cy="19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6" w:name="_GoBack"/>
      <w:bookmarkEnd w:id="6"/>
    </w:p>
    <w:p w:rsidR="002731F0" w:rsidRDefault="0063008F" w:rsidP="002731F0">
      <w:pPr>
        <w:pStyle w:val="a9"/>
        <w:ind w:left="420" w:firstLineChars="0" w:firstLine="0"/>
      </w:pPr>
      <w:r>
        <w:rPr>
          <w:rFonts w:hint="eastAsia"/>
        </w:rPr>
        <w:t>SW</w:t>
      </w:r>
      <w:r>
        <w:t>1</w:t>
      </w:r>
      <w:r>
        <w:rPr>
          <w:rFonts w:hint="eastAsia"/>
        </w:rPr>
        <w:t>拨向com口</w:t>
      </w:r>
      <w:r>
        <w:tab/>
      </w:r>
      <w:r>
        <w:tab/>
      </w:r>
      <w:r>
        <w:tab/>
      </w:r>
      <w:r>
        <w:rPr>
          <w:rFonts w:hint="eastAsia"/>
        </w:rPr>
        <w:t>SW</w:t>
      </w:r>
      <w:r>
        <w:t>1</w:t>
      </w:r>
      <w:r>
        <w:rPr>
          <w:rFonts w:hint="eastAsia"/>
        </w:rPr>
        <w:t>拨向USB口</w:t>
      </w:r>
      <w:r>
        <w:tab/>
      </w:r>
      <w:r>
        <w:tab/>
      </w:r>
      <w:r>
        <w:tab/>
      </w:r>
      <w:r>
        <w:rPr>
          <w:rFonts w:hint="eastAsia"/>
        </w:rPr>
        <w:t>在调试口选择扩展板串口号</w:t>
      </w:r>
    </w:p>
    <w:p w:rsidR="00E160F7" w:rsidRDefault="00E160F7" w:rsidP="00E160F7">
      <w:pPr>
        <w:pStyle w:val="a9"/>
        <w:numPr>
          <w:ilvl w:val="0"/>
          <w:numId w:val="5"/>
        </w:numPr>
        <w:ind w:left="420" w:firstLineChars="0"/>
      </w:pPr>
      <w:r>
        <w:rPr>
          <w:rFonts w:hint="eastAsia"/>
        </w:rPr>
        <w:t>进行USB升级时，建议将打印函数注释掉，如图所示：</w:t>
      </w:r>
    </w:p>
    <w:p w:rsidR="00E160F7" w:rsidRPr="002A1DE9" w:rsidRDefault="00E160F7" w:rsidP="00E160F7">
      <w:pPr>
        <w:pStyle w:val="a9"/>
        <w:ind w:left="840" w:firstLineChars="0" w:firstLine="0"/>
      </w:pPr>
      <w:r>
        <w:rPr>
          <w:noProof/>
        </w:rPr>
        <w:drawing>
          <wp:inline distT="0" distB="0" distL="0" distR="0" wp14:anchorId="7EFEA09E" wp14:editId="535D105C">
            <wp:extent cx="4396891" cy="1967113"/>
            <wp:effectExtent l="0" t="0" r="381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30414" cy="19821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1DE9" w:rsidRDefault="00DE3D5E" w:rsidP="002A1DE9">
      <w:pPr>
        <w:pStyle w:val="2"/>
      </w:pPr>
      <w:bookmarkStart w:id="7" w:name="_Toc174524415"/>
      <w:r>
        <w:rPr>
          <w:rFonts w:hint="eastAsia"/>
        </w:rPr>
        <w:lastRenderedPageBreak/>
        <w:t>实验现象</w:t>
      </w:r>
      <w:bookmarkEnd w:id="7"/>
    </w:p>
    <w:p w:rsidR="00E8522F" w:rsidRDefault="000374F7" w:rsidP="00E8522F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下载完成后，</w:t>
      </w:r>
      <w:r w:rsidR="00E8522F">
        <w:rPr>
          <w:rFonts w:hint="eastAsia"/>
        </w:rPr>
        <w:t>点击复位可看到调试信息</w:t>
      </w:r>
      <w:r w:rsidR="0063008F">
        <w:rPr>
          <w:rFonts w:hint="eastAsia"/>
        </w:rPr>
        <w:t>，硬件连接如上图</w:t>
      </w:r>
      <w:r w:rsidR="0063008F">
        <w:rPr>
          <mc:AlternateContent>
            <mc:Choice Requires="w16se">
              <w:rFonts w:hint="eastAsia"/>
            </mc:Choice>
            <mc:Fallback>
              <w:rFonts w:ascii="宋体" w:eastAsia="宋体" w:hAnsi="宋体" w:cs="宋体" w:hint="eastAsia"/>
            </mc:Fallback>
          </mc:AlternateContent>
        </w:rPr>
        <mc:AlternateContent>
          <mc:Choice Requires="w16se">
            <w16se:symEx w16se:font="宋体" w16se:char="2462"/>
          </mc:Choice>
          <mc:Fallback>
            <w:t>③</w:t>
          </mc:Fallback>
        </mc:AlternateContent>
      </w:r>
      <w:r w:rsidR="0063008F">
        <w:rPr>
          <w:rFonts w:hint="eastAsia"/>
        </w:rPr>
        <w:t>所示</w:t>
      </w:r>
      <w:r w:rsidR="00737963">
        <w:rPr>
          <w:rFonts w:hint="eastAsia"/>
        </w:rPr>
        <w:t>：</w:t>
      </w:r>
    </w:p>
    <w:p w:rsidR="00D4678E" w:rsidRDefault="0063008F" w:rsidP="00D4678E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3E7DCB2C" wp14:editId="5B3FC0F9">
            <wp:extent cx="4233903" cy="1961515"/>
            <wp:effectExtent l="0" t="0" r="0" b="63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13933"/>
                    <a:stretch/>
                  </pic:blipFill>
                  <pic:spPr bwMode="auto">
                    <a:xfrm>
                      <a:off x="0" y="0"/>
                      <a:ext cx="4241380" cy="19649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0FB4" w:rsidRDefault="00604B37" w:rsidP="008A5CB3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 xml:space="preserve">此时打开 </w:t>
      </w:r>
      <w:r w:rsidRPr="00C16B3B">
        <w:t>USBlyzer</w:t>
      </w:r>
      <w:r>
        <w:t xml:space="preserve"> </w:t>
      </w:r>
      <w:r>
        <w:rPr>
          <w:rFonts w:hint="eastAsia"/>
        </w:rPr>
        <w:t>软件，可看到</w:t>
      </w:r>
      <w:r w:rsidR="00552E6E">
        <w:rPr>
          <w:rFonts w:hint="eastAsia"/>
        </w:rPr>
        <w:t>USB打印机类</w:t>
      </w:r>
      <w:r w:rsidR="00737963">
        <w:rPr>
          <w:rFonts w:hint="eastAsia"/>
        </w:rPr>
        <w:t>，此处信息的更改如图所示：</w:t>
      </w:r>
    </w:p>
    <w:p w:rsidR="00604B37" w:rsidRDefault="00604B37" w:rsidP="00604B37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23F8D1CF" wp14:editId="330338DD">
            <wp:extent cx="2603500" cy="1191025"/>
            <wp:effectExtent l="0" t="0" r="6350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b="66973"/>
                    <a:stretch/>
                  </pic:blipFill>
                  <pic:spPr bwMode="auto">
                    <a:xfrm>
                      <a:off x="0" y="0"/>
                      <a:ext cx="2618582" cy="1197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37963">
        <w:rPr>
          <w:noProof/>
        </w:rPr>
        <w:drawing>
          <wp:inline distT="0" distB="0" distL="0" distR="0" wp14:anchorId="4A8BD1BC" wp14:editId="70F9E6B2">
            <wp:extent cx="2603500" cy="1854240"/>
            <wp:effectExtent l="0" t="0" r="635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48582"/>
                    <a:stretch/>
                  </pic:blipFill>
                  <pic:spPr bwMode="auto">
                    <a:xfrm>
                      <a:off x="0" y="0"/>
                      <a:ext cx="2618582" cy="18649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37963">
        <w:rPr>
          <w:noProof/>
        </w:rPr>
        <w:drawing>
          <wp:inline distT="0" distB="0" distL="0" distR="0" wp14:anchorId="5ECB3C04" wp14:editId="585032FF">
            <wp:extent cx="2997607" cy="1517570"/>
            <wp:effectExtent l="0" t="0" r="0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014877" cy="15263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E6E" w:rsidRDefault="00552E6E" w:rsidP="00737963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关掉</w:t>
      </w:r>
      <w:r w:rsidRPr="00C16B3B">
        <w:t>USBlyzer</w:t>
      </w:r>
      <w:r>
        <w:t xml:space="preserve"> </w:t>
      </w:r>
      <w:r>
        <w:rPr>
          <w:rFonts w:hint="eastAsia"/>
        </w:rPr>
        <w:t xml:space="preserve">打开 </w:t>
      </w:r>
      <w:r w:rsidR="00737963" w:rsidRPr="00737963">
        <w:t>USB打印支持调试助手</w:t>
      </w:r>
      <w:r>
        <w:rPr>
          <w:rFonts w:hint="eastAsia"/>
        </w:rPr>
        <w:t>，</w:t>
      </w:r>
      <w:r w:rsidR="008A5CB3">
        <w:rPr>
          <w:rFonts w:hint="eastAsia"/>
        </w:rPr>
        <w:t xml:space="preserve">打开前需勾选 </w:t>
      </w:r>
      <w:r w:rsidR="00737963">
        <w:rPr>
          <w:rFonts w:hint="eastAsia"/>
        </w:rPr>
        <w:t>自动读取</w:t>
      </w:r>
      <w:r w:rsidR="008A5CB3">
        <w:rPr>
          <w:rFonts w:hint="eastAsia"/>
        </w:rPr>
        <w:t>，点击打开端口后，</w:t>
      </w:r>
      <w:r w:rsidR="00737963">
        <w:rPr>
          <w:rFonts w:hint="eastAsia"/>
        </w:rPr>
        <w:t>通过下方发送区</w:t>
      </w:r>
      <w:r>
        <w:rPr>
          <w:rFonts w:hint="eastAsia"/>
        </w:rPr>
        <w:t>给开发板发送数据，可看到数据会被</w:t>
      </w:r>
      <w:r w:rsidR="00737963">
        <w:rPr>
          <w:rFonts w:hint="eastAsia"/>
        </w:rPr>
        <w:t>上方接收区</w:t>
      </w:r>
      <w:r>
        <w:rPr>
          <w:rFonts w:hint="eastAsia"/>
        </w:rPr>
        <w:t>打印出来</w:t>
      </w:r>
      <w:r w:rsidR="00737963">
        <w:rPr>
          <w:rFonts w:hint="eastAsia"/>
        </w:rPr>
        <w:t>，在log口也会打印出接收数据的1</w:t>
      </w:r>
      <w:r w:rsidR="00737963">
        <w:t>6</w:t>
      </w:r>
      <w:r w:rsidR="00737963">
        <w:rPr>
          <w:rFonts w:hint="eastAsia"/>
        </w:rPr>
        <w:t>进制数：</w:t>
      </w:r>
    </w:p>
    <w:p w:rsidR="00552E6E" w:rsidRDefault="00737963" w:rsidP="00552E6E">
      <w:pPr>
        <w:pStyle w:val="a9"/>
        <w:ind w:left="420" w:firstLineChars="0" w:firstLine="0"/>
      </w:pPr>
      <w:r>
        <w:rPr>
          <w:noProof/>
        </w:rPr>
        <w:lastRenderedPageBreak/>
        <w:drawing>
          <wp:inline distT="0" distB="0" distL="0" distR="0" wp14:anchorId="1C7B8154" wp14:editId="491D35E7">
            <wp:extent cx="4933150" cy="1630327"/>
            <wp:effectExtent l="0" t="0" r="127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71183" cy="1642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7963" w:rsidRDefault="00E16198" w:rsidP="00E16198">
      <w:pPr>
        <w:pStyle w:val="a9"/>
        <w:numPr>
          <w:ilvl w:val="0"/>
          <w:numId w:val="1"/>
        </w:numPr>
        <w:ind w:firstLineChars="0"/>
      </w:pPr>
      <w:r>
        <w:rPr>
          <w:rFonts w:hint="eastAsia"/>
        </w:rPr>
        <w:t>勾选HEX发送，</w:t>
      </w:r>
      <w:r w:rsidR="008A5CB3">
        <w:rPr>
          <w:rFonts w:hint="eastAsia"/>
        </w:rPr>
        <w:t>发送1</w:t>
      </w:r>
      <w:r w:rsidR="008A5CB3">
        <w:t>34b</w:t>
      </w:r>
      <w:r w:rsidR="00552E6E">
        <w:rPr>
          <w:rFonts w:hint="eastAsia"/>
        </w:rPr>
        <w:t>，可看到</w:t>
      </w:r>
      <w:r w:rsidR="008A5CB3">
        <w:rPr>
          <w:rFonts w:hint="eastAsia"/>
        </w:rPr>
        <w:t>会有</w:t>
      </w:r>
      <w:r w:rsidR="00FF08FE">
        <w:rPr>
          <w:rFonts w:hint="eastAsia"/>
        </w:rPr>
        <w:t>2</w:t>
      </w:r>
      <w:r w:rsidR="00FF08FE">
        <w:t>55</w:t>
      </w:r>
      <w:r w:rsidR="00FF08FE">
        <w:rPr>
          <w:rFonts w:hint="eastAsia"/>
        </w:rPr>
        <w:t>个数据通过USB</w:t>
      </w:r>
      <w:r w:rsidR="00552E6E">
        <w:rPr>
          <w:rFonts w:hint="eastAsia"/>
        </w:rPr>
        <w:t>发送到电脑</w:t>
      </w:r>
      <w:r>
        <w:rPr>
          <w:rFonts w:hint="eastAsia"/>
        </w:rPr>
        <w:t>，接收区也勾选HEX接收</w:t>
      </w:r>
    </w:p>
    <w:p w:rsidR="00552E6E" w:rsidRDefault="00E16198" w:rsidP="00552E6E">
      <w:pPr>
        <w:pStyle w:val="a9"/>
        <w:ind w:left="420" w:firstLineChars="0" w:firstLine="0"/>
      </w:pPr>
      <w:r>
        <w:rPr>
          <w:noProof/>
        </w:rPr>
        <w:drawing>
          <wp:inline distT="0" distB="0" distL="0" distR="0" wp14:anchorId="4F260F5E" wp14:editId="0ED513B9">
            <wp:extent cx="5274310" cy="1725930"/>
            <wp:effectExtent l="0" t="0" r="254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2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5FA9" w:rsidRDefault="00FF08FE" w:rsidP="00E160F7">
      <w:pPr>
        <w:pStyle w:val="a9"/>
        <w:numPr>
          <w:ilvl w:val="0"/>
          <w:numId w:val="1"/>
        </w:numPr>
        <w:ind w:firstLineChars="0"/>
        <w:jc w:val="left"/>
      </w:pPr>
      <w:r>
        <w:rPr>
          <w:rFonts w:hint="eastAsia"/>
        </w:rPr>
        <w:t>使用完后，关闭USB。</w:t>
      </w:r>
    </w:p>
    <w:p w:rsidR="004D5FA9" w:rsidRDefault="004D5FA9" w:rsidP="004D5FA9">
      <w:pPr>
        <w:pStyle w:val="2"/>
      </w:pPr>
      <w:bookmarkStart w:id="8" w:name="_Toc174524416"/>
      <w:r>
        <w:rPr>
          <w:rFonts w:hint="eastAsia"/>
        </w:rPr>
        <w:t>USB升级</w:t>
      </w:r>
      <w:bookmarkEnd w:id="8"/>
    </w:p>
    <w:p w:rsidR="004D5FA9" w:rsidRDefault="004D5FA9" w:rsidP="004D5FA9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测试时，我们将原来的.fot文件后缀改成.bin文件，用上位机软件发送即可</w:t>
      </w:r>
      <w:r w:rsidR="001C7856">
        <w:rPr>
          <w:rFonts w:hint="eastAsia"/>
        </w:rPr>
        <w:t>，如何生成.fot文件，可看蓝牙例程的文档</w:t>
      </w:r>
      <w:r>
        <w:rPr>
          <w:rFonts w:hint="eastAsia"/>
        </w:rPr>
        <w:t>，如图所示，我们打开软件，选择发送文件。</w:t>
      </w:r>
    </w:p>
    <w:p w:rsidR="004D5FA9" w:rsidRDefault="00E160F7" w:rsidP="004D5FA9">
      <w:pPr>
        <w:pStyle w:val="a9"/>
        <w:ind w:left="420" w:firstLineChars="0" w:firstLine="0"/>
        <w:jc w:val="left"/>
      </w:pPr>
      <w:r>
        <w:rPr>
          <w:noProof/>
        </w:rPr>
        <w:drawing>
          <wp:inline distT="0" distB="0" distL="0" distR="0" wp14:anchorId="32F28E58" wp14:editId="70552BB1">
            <wp:extent cx="5274310" cy="171704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7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7856" w:rsidRPr="001C7856" w:rsidRDefault="001C7856" w:rsidP="00E160F7">
      <w:pPr>
        <w:pStyle w:val="a9"/>
        <w:numPr>
          <w:ilvl w:val="0"/>
          <w:numId w:val="7"/>
        </w:numPr>
        <w:ind w:firstLineChars="0"/>
      </w:pPr>
      <w:r>
        <w:rPr>
          <w:rFonts w:hint="eastAsia"/>
        </w:rPr>
        <w:t>等待升级成功后，</w:t>
      </w:r>
      <w:r w:rsidR="00E160F7">
        <w:rPr>
          <w:rFonts w:hint="eastAsia"/>
        </w:rPr>
        <w:t>芯片会进行复位</w:t>
      </w:r>
      <w:r>
        <w:rPr>
          <w:rFonts w:hint="eastAsia"/>
        </w:rPr>
        <w:t>，此时升级成功。</w:t>
      </w:r>
    </w:p>
    <w:sectPr w:rsidR="001C7856" w:rsidRPr="001C785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557E6" w:rsidRDefault="00E557E6" w:rsidP="00DE3D5E">
      <w:r>
        <w:separator/>
      </w:r>
    </w:p>
  </w:endnote>
  <w:endnote w:type="continuationSeparator" w:id="0">
    <w:p w:rsidR="00E557E6" w:rsidRDefault="00E557E6" w:rsidP="00DE3D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557E6" w:rsidRDefault="00E557E6" w:rsidP="00DE3D5E">
      <w:r>
        <w:separator/>
      </w:r>
    </w:p>
  </w:footnote>
  <w:footnote w:type="continuationSeparator" w:id="0">
    <w:p w:rsidR="00E557E6" w:rsidRDefault="00E557E6" w:rsidP="00DE3D5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25167D5"/>
    <w:multiLevelType w:val="hybridMultilevel"/>
    <w:tmpl w:val="D24C525E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284C1DB4"/>
    <w:multiLevelType w:val="hybridMultilevel"/>
    <w:tmpl w:val="78DC0860"/>
    <w:lvl w:ilvl="0" w:tplc="764CE338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37533199"/>
    <w:multiLevelType w:val="hybridMultilevel"/>
    <w:tmpl w:val="F086CF00"/>
    <w:lvl w:ilvl="0" w:tplc="04090001">
      <w:start w:val="1"/>
      <w:numFmt w:val="bullet"/>
      <w:lvlText w:val=""/>
      <w:lvlJc w:val="left"/>
      <w:pPr>
        <w:ind w:left="12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6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1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560" w:hanging="420"/>
      </w:pPr>
      <w:rPr>
        <w:rFonts w:ascii="Wingdings" w:hAnsi="Wingdings" w:hint="default"/>
      </w:rPr>
    </w:lvl>
  </w:abstractNum>
  <w:abstractNum w:abstractNumId="3" w15:restartNumberingAfterBreak="0">
    <w:nsid w:val="620E7A2D"/>
    <w:multiLevelType w:val="hybridMultilevel"/>
    <w:tmpl w:val="42504760"/>
    <w:lvl w:ilvl="0" w:tplc="04090001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4" w15:restartNumberingAfterBreak="0">
    <w:nsid w:val="628B42C0"/>
    <w:multiLevelType w:val="hybridMultilevel"/>
    <w:tmpl w:val="1722CB76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6662113E"/>
    <w:multiLevelType w:val="hybridMultilevel"/>
    <w:tmpl w:val="3A5A1724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 w15:restartNumberingAfterBreak="0">
    <w:nsid w:val="6FA43D5F"/>
    <w:multiLevelType w:val="hybridMultilevel"/>
    <w:tmpl w:val="285A6976"/>
    <w:lvl w:ilvl="0" w:tplc="04090001">
      <w:start w:val="1"/>
      <w:numFmt w:val="bullet"/>
      <w:lvlText w:val=""/>
      <w:lvlJc w:val="left"/>
      <w:pPr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140" w:hanging="420"/>
      </w:pPr>
      <w:rPr>
        <w:rFonts w:ascii="Wingdings" w:hAnsi="Wingdings" w:hint="default"/>
      </w:rPr>
    </w:lvl>
  </w:abstractNum>
  <w:num w:numId="1">
    <w:abstractNumId w:val="5"/>
  </w:num>
  <w:num w:numId="2">
    <w:abstractNumId w:val="1"/>
  </w:num>
  <w:num w:numId="3">
    <w:abstractNumId w:val="6"/>
  </w:num>
  <w:num w:numId="4">
    <w:abstractNumId w:val="2"/>
  </w:num>
  <w:num w:numId="5">
    <w:abstractNumId w:val="3"/>
  </w:num>
  <w:num w:numId="6">
    <w:abstractNumId w:val="4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15CD6"/>
    <w:rsid w:val="000372C2"/>
    <w:rsid w:val="000374F7"/>
    <w:rsid w:val="000559DF"/>
    <w:rsid w:val="00092A5D"/>
    <w:rsid w:val="00115CD6"/>
    <w:rsid w:val="001B4B01"/>
    <w:rsid w:val="001C7856"/>
    <w:rsid w:val="001D442E"/>
    <w:rsid w:val="001F0FB4"/>
    <w:rsid w:val="001F640A"/>
    <w:rsid w:val="002665B1"/>
    <w:rsid w:val="002731F0"/>
    <w:rsid w:val="002A1DE9"/>
    <w:rsid w:val="002D3C26"/>
    <w:rsid w:val="003C6CBE"/>
    <w:rsid w:val="003D5E4F"/>
    <w:rsid w:val="003F000C"/>
    <w:rsid w:val="00402362"/>
    <w:rsid w:val="004304F7"/>
    <w:rsid w:val="004412E4"/>
    <w:rsid w:val="004520A2"/>
    <w:rsid w:val="004648FF"/>
    <w:rsid w:val="00477399"/>
    <w:rsid w:val="004D5FA9"/>
    <w:rsid w:val="00501B81"/>
    <w:rsid w:val="00504BB5"/>
    <w:rsid w:val="00552E6E"/>
    <w:rsid w:val="005E01EE"/>
    <w:rsid w:val="00604B37"/>
    <w:rsid w:val="00621BEE"/>
    <w:rsid w:val="0063008F"/>
    <w:rsid w:val="006459DF"/>
    <w:rsid w:val="00656D7C"/>
    <w:rsid w:val="007152B4"/>
    <w:rsid w:val="00737963"/>
    <w:rsid w:val="00756C71"/>
    <w:rsid w:val="00764779"/>
    <w:rsid w:val="007873EA"/>
    <w:rsid w:val="0079053D"/>
    <w:rsid w:val="007E7F3E"/>
    <w:rsid w:val="008A5CB3"/>
    <w:rsid w:val="008C26B8"/>
    <w:rsid w:val="008F7991"/>
    <w:rsid w:val="009B0CBA"/>
    <w:rsid w:val="009C333F"/>
    <w:rsid w:val="00A0541A"/>
    <w:rsid w:val="00AA0C3B"/>
    <w:rsid w:val="00B53981"/>
    <w:rsid w:val="00B9051E"/>
    <w:rsid w:val="00BE2FEA"/>
    <w:rsid w:val="00BF3902"/>
    <w:rsid w:val="00C02C63"/>
    <w:rsid w:val="00C16B3B"/>
    <w:rsid w:val="00C956CF"/>
    <w:rsid w:val="00CB2DEE"/>
    <w:rsid w:val="00CB6BA7"/>
    <w:rsid w:val="00D30862"/>
    <w:rsid w:val="00D32B72"/>
    <w:rsid w:val="00D4678E"/>
    <w:rsid w:val="00DE3D5E"/>
    <w:rsid w:val="00DE7CE7"/>
    <w:rsid w:val="00E160F7"/>
    <w:rsid w:val="00E16198"/>
    <w:rsid w:val="00E324A3"/>
    <w:rsid w:val="00E557E6"/>
    <w:rsid w:val="00E8522F"/>
    <w:rsid w:val="00FB3BEB"/>
    <w:rsid w:val="00FC250E"/>
    <w:rsid w:val="00FF08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D2282BC8-C76F-4EFA-A10E-C227B7B48A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2A1DE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2A1DE9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2A1DE9"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rsid w:val="002A1DE9"/>
    <w:rPr>
      <w:rFonts w:asciiTheme="majorHAnsi" w:eastAsiaTheme="majorEastAsia" w:hAnsiTheme="majorHAnsi" w:cstheme="majorBidi"/>
      <w:b/>
      <w:bCs/>
      <w:sz w:val="32"/>
      <w:szCs w:val="32"/>
    </w:rPr>
  </w:style>
  <w:style w:type="character" w:styleId="a3">
    <w:name w:val="Hyperlink"/>
    <w:basedOn w:val="a0"/>
    <w:uiPriority w:val="99"/>
    <w:unhideWhenUsed/>
    <w:rsid w:val="002A1DE9"/>
    <w:rPr>
      <w:color w:val="0000FF"/>
      <w:u w:val="single"/>
    </w:rPr>
  </w:style>
  <w:style w:type="character" w:styleId="a4">
    <w:name w:val="FollowedHyperlink"/>
    <w:basedOn w:val="a0"/>
    <w:uiPriority w:val="99"/>
    <w:semiHidden/>
    <w:unhideWhenUsed/>
    <w:rsid w:val="002A1DE9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DE3D5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basedOn w:val="a0"/>
    <w:link w:val="a5"/>
    <w:uiPriority w:val="99"/>
    <w:rsid w:val="00DE3D5E"/>
    <w:rPr>
      <w:sz w:val="18"/>
      <w:szCs w:val="18"/>
    </w:rPr>
  </w:style>
  <w:style w:type="paragraph" w:styleId="a7">
    <w:name w:val="footer"/>
    <w:basedOn w:val="a"/>
    <w:link w:val="a8"/>
    <w:uiPriority w:val="99"/>
    <w:unhideWhenUsed/>
    <w:rsid w:val="00DE3D5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8">
    <w:name w:val="页脚 字符"/>
    <w:basedOn w:val="a0"/>
    <w:link w:val="a7"/>
    <w:uiPriority w:val="99"/>
    <w:rsid w:val="00DE3D5E"/>
    <w:rPr>
      <w:sz w:val="18"/>
      <w:szCs w:val="18"/>
    </w:rPr>
  </w:style>
  <w:style w:type="paragraph" w:styleId="a9">
    <w:name w:val="List Paragraph"/>
    <w:basedOn w:val="a"/>
    <w:uiPriority w:val="34"/>
    <w:qFormat/>
    <w:rsid w:val="00764779"/>
    <w:pPr>
      <w:ind w:firstLineChars="200" w:firstLine="420"/>
    </w:pPr>
  </w:style>
  <w:style w:type="paragraph" w:styleId="11">
    <w:name w:val="toc 1"/>
    <w:basedOn w:val="a"/>
    <w:next w:val="a"/>
    <w:autoRedefine/>
    <w:uiPriority w:val="39"/>
    <w:unhideWhenUsed/>
    <w:rsid w:val="007152B4"/>
    <w:pPr>
      <w:spacing w:before="360"/>
      <w:jc w:val="left"/>
    </w:pPr>
    <w:rPr>
      <w:rFonts w:asciiTheme="majorHAnsi" w:eastAsiaTheme="majorHAnsi"/>
      <w:b/>
      <w:bCs/>
      <w:caps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7152B4"/>
    <w:pPr>
      <w:spacing w:before="240"/>
      <w:jc w:val="left"/>
    </w:pPr>
    <w:rPr>
      <w:rFonts w:eastAsiaTheme="minorHAnsi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D7F774-38C6-4124-AD05-232F379453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467</TotalTime>
  <Pages>4</Pages>
  <Words>170</Words>
  <Characters>969</Characters>
  <Application>Microsoft Office Word</Application>
  <DocSecurity>0</DocSecurity>
  <Lines>8</Lines>
  <Paragraphs>2</Paragraphs>
  <ScaleCrop>false</ScaleCrop>
  <Company/>
  <LinksUpToDate>false</LinksUpToDate>
  <CharactersWithSpaces>1137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贾天航</dc:creator>
  <cp:keywords/>
  <dc:description/>
  <cp:lastModifiedBy>贾天航</cp:lastModifiedBy>
  <cp:revision>38</cp:revision>
  <dcterms:created xsi:type="dcterms:W3CDTF">2024-04-25T07:42:00Z</dcterms:created>
  <dcterms:modified xsi:type="dcterms:W3CDTF">2024-10-12T07:29:00Z</dcterms:modified>
</cp:coreProperties>
</file>